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C0CE2" w:rsidR="003E2C16" w:rsidP="00B0461D" w:rsidRDefault="003E2C16" w14:paraId="70E44C69" w14:textId="77777777">
      <w:pPr>
        <w:widowControl w:val="false"/>
        <w:tabs>
          <w:tab w:val="center" w:pos="1846"/>
        </w:tabs>
        <w:autoSpaceDE w:val="false"/>
        <w:autoSpaceDN w:val="false"/>
        <w:adjustRightInd w:val="false"/>
        <w15:collapsed w:val="false"/>
        <w:rPr>
          <w:rFonts w:ascii="Arial" w:hAnsi="Arial" w:cs="Arial"/>
          <w:sz w:val="20"/>
          <w:szCs w:val="20"/>
        </w:rPr>
      </w:pPr>
    </w:p>
    <w:tbl>
      <w:tblPr>
        <w:tblW w:w="0" w:type="auto"/>
        <w:tblInd w:w="-70" w:type="dxa"/>
        <w:tblLook w:firstRow="1" w:lastRow="0" w:firstColumn="1" w:lastColumn="0" w:noHBand="0" w:noVBand="1" w:val="04A0"/>
      </w:tblPr>
      <w:tblGrid>
        <w:gridCol w:w="5032"/>
      </w:tblGrid>
      <w:tr w:rsidRPr="007C0CE2" w:rsidR="00D16055" w:rsidTr="007C0CE2" w14:paraId="76C6FED0" w14:textId="77777777">
        <w:tc>
          <w:tcPr>
            <w:tcW w:w="5032" w:type="dxa"/>
          </w:tcPr>
          <w:p w:rsidRPr="007C0CE2" w:rsidR="00D16055" w:rsidP="0087352C" w:rsidRDefault="00BC1AA1" w14:paraId="01544A90" w14:textId="77777777">
            <w:pPr>
              <w:jc w:val="center"/>
              <w:rPr>
                <w:rFonts w:ascii="Arial" w:hAnsi="Arial" w:cs="Arial"/>
              </w:rPr>
            </w:pPr>
            <w:r w:rsidRPr="007C0CE2">
              <w:rPr>
                <w:rFonts w:ascii="Arial" w:hAnsi="Arial" w:cs="Arial"/>
                <w:noProof/>
              </w:rPr>
              <w:drawing>
                <wp:inline distT="0" distB="0" distL="0" distR="0">
                  <wp:extent cx="534670" cy="60579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670" cy="605790"/>
                          </a:xfrm>
                          <a:prstGeom prst="rect">
                            <a:avLst/>
                          </a:prstGeom>
                          <a:noFill/>
                          <a:ln>
                            <a:noFill/>
                          </a:ln>
                        </pic:spPr>
                      </pic:pic>
                    </a:graphicData>
                  </a:graphic>
                </wp:inline>
              </w:drawing>
            </w:r>
          </w:p>
          <w:p w:rsidRPr="007C0CE2" w:rsidR="00D16055" w:rsidP="0087352C" w:rsidRDefault="00D16055" w14:paraId="19BD37E1" w14:textId="77777777">
            <w:pPr>
              <w:jc w:val="center"/>
              <w:rPr>
                <w:rFonts w:ascii="Arial" w:hAnsi="Arial" w:cs="Arial"/>
              </w:rPr>
            </w:pPr>
            <w:r w:rsidRPr="007C0CE2">
              <w:rPr>
                <w:rFonts w:ascii="Arial" w:hAnsi="Arial" w:cs="Arial"/>
              </w:rPr>
              <w:t>Republika Hrvatska</w:t>
            </w:r>
          </w:p>
          <w:p w:rsidRPr="007C0CE2" w:rsidR="00D16055" w:rsidP="0087352C" w:rsidRDefault="00D16055" w14:paraId="0B1563BF" w14:textId="77777777">
            <w:pPr>
              <w:jc w:val="center"/>
              <w:rPr>
                <w:rFonts w:ascii="Arial" w:hAnsi="Arial" w:cs="Arial"/>
              </w:rPr>
            </w:pPr>
            <w:r w:rsidRPr="007C0CE2">
              <w:rPr>
                <w:rFonts w:ascii="Arial" w:hAnsi="Arial" w:cs="Arial"/>
              </w:rPr>
              <w:t>Općinski sud u Koprivnici</w:t>
            </w:r>
          </w:p>
          <w:p w:rsidRPr="007C0CE2" w:rsidR="00D16055" w:rsidP="0087352C" w:rsidRDefault="00D16055" w14:paraId="4EA04D6C" w14:textId="77777777">
            <w:pPr>
              <w:jc w:val="center"/>
              <w:rPr>
                <w:rFonts w:ascii="Arial" w:hAnsi="Arial" w:cs="Arial"/>
              </w:rPr>
            </w:pPr>
            <w:r w:rsidRPr="007C0CE2">
              <w:rPr>
                <w:rFonts w:ascii="Arial" w:hAnsi="Arial" w:cs="Arial"/>
              </w:rPr>
              <w:t>Koprivnica, Hrvatske državnosti 5a</w:t>
            </w:r>
          </w:p>
        </w:tc>
      </w:tr>
    </w:tbl>
    <w:p w:rsidRPr="007C0CE2" w:rsidR="00D16055" w:rsidP="00EC4C88" w:rsidRDefault="00D16055" w14:paraId="4B2A5A29" w14:textId="77777777">
      <w:pPr>
        <w:widowControl w:val="false"/>
        <w:tabs>
          <w:tab w:val="center" w:pos="1136"/>
        </w:tabs>
        <w:autoSpaceDE w:val="false"/>
        <w:autoSpaceDN w:val="false"/>
        <w:adjustRightInd w:val="false"/>
        <w:rPr>
          <w:rFonts w:ascii="Arial" w:hAnsi="Arial" w:cs="Arial"/>
          <w:bCs/>
          <w:iCs/>
        </w:rPr>
      </w:pPr>
    </w:p>
    <w:p w:rsidRPr="007C0CE2" w:rsidR="00D16055" w:rsidP="00EC4C88" w:rsidRDefault="00840B42" w14:paraId="32D1C69D" w14:textId="3C05A54E">
      <w:pPr>
        <w:widowControl w:val="false"/>
        <w:autoSpaceDE w:val="false"/>
        <w:autoSpaceDN w:val="false"/>
        <w:adjustRightInd w:val="false"/>
        <w:jc w:val="right"/>
        <w:rPr>
          <w:rFonts w:ascii="Arial" w:hAnsi="Arial" w:cs="Arial"/>
          <w:bCs/>
          <w:iCs/>
        </w:rPr>
      </w:pPr>
      <w:r>
        <w:rPr>
          <w:rFonts w:ascii="Arial" w:hAnsi="Arial" w:cs="Arial"/>
          <w:bCs/>
          <w:iCs/>
        </w:rPr>
        <w:t>Poslovni broj:</w:t>
      </w:r>
      <w:r w:rsidR="00224B7A">
        <w:rPr>
          <w:rFonts w:ascii="Arial" w:hAnsi="Arial" w:cs="Arial"/>
          <w:bCs/>
          <w:iCs/>
        </w:rPr>
        <w:t xml:space="preserve"> </w:t>
      </w:r>
      <w:r>
        <w:rPr>
          <w:rFonts w:ascii="Arial" w:hAnsi="Arial" w:cs="Arial"/>
          <w:bCs/>
          <w:iCs/>
        </w:rPr>
        <w:t>Pp</w:t>
      </w:r>
      <w:r w:rsidRPr="007C0CE2" w:rsidR="00D16055">
        <w:rPr>
          <w:rFonts w:ascii="Arial" w:hAnsi="Arial" w:cs="Arial"/>
          <w:bCs/>
          <w:iCs/>
        </w:rPr>
        <w:t>-</w:t>
      </w:r>
      <w:r w:rsidR="00350D66">
        <w:rPr>
          <w:rFonts w:ascii="Arial" w:hAnsi="Arial" w:cs="Arial"/>
          <w:bCs/>
          <w:iCs/>
        </w:rPr>
        <w:t>2928/2025-2</w:t>
      </w:r>
    </w:p>
    <w:p w:rsidRPr="007C0CE2" w:rsidR="001871C0" w:rsidRDefault="001871C0" w14:paraId="34BD4835" w14:textId="77777777">
      <w:pPr>
        <w:widowControl w:val="false"/>
        <w:autoSpaceDE w:val="false"/>
        <w:autoSpaceDN w:val="false"/>
        <w:adjustRightInd w:val="false"/>
        <w:jc w:val="both"/>
        <w:rPr>
          <w:rFonts w:ascii="Arial" w:hAnsi="Arial" w:cs="Arial"/>
          <w:bCs/>
        </w:rPr>
      </w:pPr>
    </w:p>
    <w:p w:rsidRPr="007C0CE2" w:rsidR="00D16055" w:rsidP="0079751B" w:rsidRDefault="00D16055" w14:paraId="5C87E48E" w14:textId="77777777">
      <w:pPr>
        <w:widowControl w:val="false"/>
        <w:tabs>
          <w:tab w:val="center" w:pos="1136"/>
        </w:tabs>
        <w:autoSpaceDE w:val="false"/>
        <w:autoSpaceDN w:val="false"/>
        <w:adjustRightInd w:val="false"/>
        <w:jc w:val="center"/>
        <w:rPr>
          <w:rFonts w:ascii="Arial" w:hAnsi="Arial" w:cs="Arial"/>
        </w:rPr>
      </w:pPr>
      <w:r w:rsidRPr="007C0CE2">
        <w:rPr>
          <w:rFonts w:ascii="Arial" w:hAnsi="Arial" w:cs="Arial"/>
        </w:rPr>
        <w:t>U   I M E    R E P U B L I K E    H R V A T S K E</w:t>
      </w:r>
    </w:p>
    <w:p w:rsidRPr="007C0CE2" w:rsidR="00D16055" w:rsidP="0079751B" w:rsidRDefault="00D16055" w14:paraId="64580A7A" w14:textId="77777777">
      <w:pPr>
        <w:widowControl w:val="false"/>
        <w:tabs>
          <w:tab w:val="center" w:pos="1136"/>
        </w:tabs>
        <w:autoSpaceDE w:val="false"/>
        <w:autoSpaceDN w:val="false"/>
        <w:adjustRightInd w:val="false"/>
        <w:jc w:val="center"/>
        <w:rPr>
          <w:rFonts w:ascii="Arial" w:hAnsi="Arial" w:cs="Arial"/>
          <w:bCs/>
        </w:rPr>
      </w:pPr>
    </w:p>
    <w:p w:rsidRPr="00CA1595" w:rsidR="001871C0" w:rsidP="00CA1595" w:rsidRDefault="001871C0" w14:paraId="2096E3EE" w14:textId="5C2EFF48">
      <w:pPr>
        <w:pStyle w:val="Bezproreda"/>
        <w:jc w:val="both"/>
        <w:rPr>
          <w:rFonts w:ascii="Arial" w:hAnsi="Arial" w:cs="Arial"/>
          <w:sz w:val="24"/>
          <w:szCs w:val="24"/>
        </w:rPr>
      </w:pPr>
      <w:r w:rsidRPr="007C0CE2">
        <w:rPr>
          <w:rFonts w:ascii="Arial" w:hAnsi="Arial" w:cs="Arial"/>
        </w:rPr>
        <w:tab/>
      </w:r>
      <w:r w:rsidRPr="00CA1595" w:rsidR="003E2C16">
        <w:rPr>
          <w:rFonts w:ascii="Arial" w:hAnsi="Arial" w:cs="Arial"/>
          <w:sz w:val="24"/>
          <w:szCs w:val="24"/>
        </w:rPr>
        <w:t>Općinski</w:t>
      </w:r>
      <w:r w:rsidRPr="00CA1595">
        <w:rPr>
          <w:rFonts w:ascii="Arial" w:hAnsi="Arial" w:cs="Arial"/>
          <w:sz w:val="24"/>
          <w:szCs w:val="24"/>
        </w:rPr>
        <w:t xml:space="preserve"> sud u </w:t>
      </w:r>
      <w:r w:rsidRPr="00CA1595" w:rsidR="00B0461D">
        <w:rPr>
          <w:rFonts w:ascii="Arial" w:hAnsi="Arial" w:cs="Arial"/>
          <w:sz w:val="24"/>
          <w:szCs w:val="24"/>
        </w:rPr>
        <w:t xml:space="preserve">Koprivnici,  po sucu Dubravki </w:t>
      </w:r>
      <w:r w:rsidRPr="00CA1595">
        <w:rPr>
          <w:rFonts w:ascii="Arial" w:hAnsi="Arial" w:cs="Arial"/>
          <w:sz w:val="24"/>
          <w:szCs w:val="24"/>
        </w:rPr>
        <w:t xml:space="preserve">Miloloža, uz sudjelovanje Vesne Ređep kao zapisničara, nadležan u smislu čl. </w:t>
      </w:r>
      <w:r w:rsidRPr="00CA1595" w:rsidR="00FF7752">
        <w:rPr>
          <w:rFonts w:ascii="Arial" w:hAnsi="Arial" w:cs="Arial"/>
          <w:sz w:val="24"/>
          <w:szCs w:val="24"/>
        </w:rPr>
        <w:t xml:space="preserve">94. i 98. </w:t>
      </w:r>
      <w:r w:rsidRPr="00CA1595" w:rsidR="00D16055">
        <w:rPr>
          <w:rFonts w:ascii="Arial" w:hAnsi="Arial" w:cs="Arial"/>
          <w:sz w:val="24"/>
          <w:szCs w:val="24"/>
        </w:rPr>
        <w:t>Prekršajnog zakona (NN 107/07, 39/13, 157/13, 110/15, 70/17</w:t>
      </w:r>
      <w:r w:rsidR="00224B7A">
        <w:rPr>
          <w:rFonts w:ascii="Arial" w:hAnsi="Arial" w:cs="Arial"/>
          <w:sz w:val="24"/>
          <w:szCs w:val="24"/>
        </w:rPr>
        <w:t>,</w:t>
      </w:r>
      <w:r w:rsidRPr="00CA1595" w:rsidR="00D16055">
        <w:rPr>
          <w:rFonts w:ascii="Arial" w:hAnsi="Arial" w:cs="Arial"/>
          <w:sz w:val="24"/>
          <w:szCs w:val="24"/>
        </w:rPr>
        <w:t xml:space="preserve"> 118/18 </w:t>
      </w:r>
      <w:r w:rsidR="00224B7A">
        <w:rPr>
          <w:rFonts w:ascii="Arial" w:hAnsi="Arial" w:cs="Arial"/>
          <w:sz w:val="24"/>
          <w:szCs w:val="24"/>
        </w:rPr>
        <w:t xml:space="preserve">i 114/22 </w:t>
      </w:r>
      <w:r w:rsidRPr="00CA1595" w:rsidR="00D16055">
        <w:rPr>
          <w:rFonts w:ascii="Arial" w:hAnsi="Arial" w:cs="Arial"/>
          <w:sz w:val="24"/>
          <w:szCs w:val="24"/>
        </w:rPr>
        <w:t>- dalje u tekstu PZ),</w:t>
      </w:r>
      <w:r w:rsidRPr="00CA1595">
        <w:rPr>
          <w:rFonts w:ascii="Arial" w:hAnsi="Arial" w:cs="Arial"/>
          <w:sz w:val="24"/>
          <w:szCs w:val="24"/>
        </w:rPr>
        <w:t xml:space="preserve"> u prekršaj</w:t>
      </w:r>
      <w:r w:rsidRPr="00CA1595" w:rsidR="003E2C16">
        <w:rPr>
          <w:rFonts w:ascii="Arial" w:hAnsi="Arial" w:cs="Arial"/>
          <w:sz w:val="24"/>
          <w:szCs w:val="24"/>
        </w:rPr>
        <w:t>nom postupku protiv okrivljenog</w:t>
      </w:r>
      <w:r w:rsidRPr="00CA1595" w:rsidR="00BC500D">
        <w:rPr>
          <w:rFonts w:ascii="Arial" w:hAnsi="Arial" w:cs="Arial"/>
          <w:sz w:val="24"/>
          <w:szCs w:val="24"/>
        </w:rPr>
        <w:t xml:space="preserve"> </w:t>
      </w:r>
      <w:r w:rsidR="003648F3">
        <w:rPr>
          <w:rFonts w:ascii="Arial" w:hAnsi="Arial" w:cs="Arial"/>
          <w:sz w:val="24"/>
          <w:szCs w:val="24"/>
        </w:rPr>
        <w:t xml:space="preserve"> </w:t>
      </w:r>
      <w:r w:rsidR="004C3732">
        <w:rPr>
          <w:rFonts w:ascii="Arial" w:hAnsi="Arial" w:cs="Arial"/>
          <w:sz w:val="24"/>
          <w:szCs w:val="24"/>
        </w:rPr>
        <w:t xml:space="preserve">Ivana </w:t>
      </w:r>
      <w:proofErr w:type="spellStart"/>
      <w:r w:rsidR="004C3732">
        <w:rPr>
          <w:rFonts w:ascii="Arial" w:hAnsi="Arial" w:cs="Arial"/>
          <w:sz w:val="24"/>
          <w:szCs w:val="24"/>
        </w:rPr>
        <w:t>Ritoše</w:t>
      </w:r>
      <w:proofErr w:type="spellEnd"/>
      <w:r w:rsidRPr="00CA1595" w:rsidR="00B0461D">
        <w:rPr>
          <w:rFonts w:ascii="Arial" w:hAnsi="Arial" w:cs="Arial"/>
          <w:sz w:val="24"/>
          <w:szCs w:val="24"/>
        </w:rPr>
        <w:t xml:space="preserve">, </w:t>
      </w:r>
      <w:r w:rsidRPr="00CA1595">
        <w:rPr>
          <w:rFonts w:ascii="Arial" w:hAnsi="Arial" w:cs="Arial"/>
          <w:sz w:val="24"/>
          <w:szCs w:val="24"/>
        </w:rPr>
        <w:t>zbog prekršaja iz čl.</w:t>
      </w:r>
      <w:r w:rsidR="002270EE">
        <w:rPr>
          <w:rFonts w:ascii="Arial" w:hAnsi="Arial" w:cs="Arial"/>
          <w:sz w:val="24"/>
          <w:szCs w:val="24"/>
        </w:rPr>
        <w:t xml:space="preserve"> 199. st.7. </w:t>
      </w:r>
      <w:r w:rsidR="00D738E2">
        <w:rPr>
          <w:rFonts w:ascii="Arial" w:hAnsi="Arial" w:cs="Arial"/>
          <w:sz w:val="24"/>
          <w:szCs w:val="24"/>
        </w:rPr>
        <w:t>i dr.</w:t>
      </w:r>
      <w:r w:rsidRPr="00CA1595" w:rsidR="00CA5C2E">
        <w:rPr>
          <w:rFonts w:ascii="Arial" w:hAnsi="Arial" w:cs="Arial"/>
          <w:sz w:val="24"/>
          <w:szCs w:val="24"/>
        </w:rPr>
        <w:t xml:space="preserve"> </w:t>
      </w:r>
      <w:r w:rsidRPr="00CA1595" w:rsidR="00A459AE">
        <w:rPr>
          <w:rFonts w:ascii="Arial" w:hAnsi="Arial" w:cs="Arial"/>
          <w:sz w:val="24"/>
          <w:szCs w:val="24"/>
        </w:rPr>
        <w:t>Zakona o sigurnosti prometa na cestama</w:t>
      </w:r>
      <w:r w:rsidRPr="00CA1595" w:rsidR="00171D61">
        <w:rPr>
          <w:rFonts w:ascii="Arial" w:hAnsi="Arial" w:cs="Arial"/>
          <w:sz w:val="24"/>
          <w:szCs w:val="24"/>
        </w:rPr>
        <w:t>,</w:t>
      </w:r>
      <w:r w:rsidRPr="00CA1595">
        <w:rPr>
          <w:rFonts w:ascii="Arial" w:hAnsi="Arial" w:cs="Arial"/>
          <w:sz w:val="24"/>
          <w:szCs w:val="24"/>
        </w:rPr>
        <w:t xml:space="preserve"> </w:t>
      </w:r>
      <w:r w:rsidRPr="00CA1595" w:rsidR="00B0461D">
        <w:rPr>
          <w:rFonts w:ascii="Arial" w:hAnsi="Arial" w:cs="Arial"/>
          <w:sz w:val="24"/>
          <w:szCs w:val="24"/>
        </w:rPr>
        <w:t>a povodom</w:t>
      </w:r>
      <w:r w:rsidRPr="00CA1595">
        <w:rPr>
          <w:rFonts w:ascii="Arial" w:hAnsi="Arial" w:cs="Arial"/>
          <w:sz w:val="24"/>
          <w:szCs w:val="24"/>
        </w:rPr>
        <w:t xml:space="preserve"> </w:t>
      </w:r>
      <w:r w:rsidRPr="00CA1595" w:rsidR="00FF7752">
        <w:rPr>
          <w:rFonts w:ascii="Arial" w:hAnsi="Arial" w:cs="Arial"/>
          <w:sz w:val="24"/>
          <w:szCs w:val="24"/>
        </w:rPr>
        <w:t>optužno</w:t>
      </w:r>
      <w:r w:rsidRPr="00CA1595" w:rsidR="00B0461D">
        <w:rPr>
          <w:rFonts w:ascii="Arial" w:hAnsi="Arial" w:cs="Arial"/>
          <w:sz w:val="24"/>
          <w:szCs w:val="24"/>
        </w:rPr>
        <w:t>g</w:t>
      </w:r>
      <w:r w:rsidRPr="00CA1595" w:rsidR="00FF7752">
        <w:rPr>
          <w:rFonts w:ascii="Arial" w:hAnsi="Arial" w:cs="Arial"/>
          <w:sz w:val="24"/>
          <w:szCs w:val="24"/>
        </w:rPr>
        <w:t xml:space="preserve">  prijedlog</w:t>
      </w:r>
      <w:r w:rsidRPr="00CA1595" w:rsidR="00B0461D">
        <w:rPr>
          <w:rFonts w:ascii="Arial" w:hAnsi="Arial" w:cs="Arial"/>
          <w:sz w:val="24"/>
          <w:szCs w:val="24"/>
        </w:rPr>
        <w:t>a</w:t>
      </w:r>
      <w:r w:rsidRPr="00CA1595" w:rsidR="00A459AE">
        <w:rPr>
          <w:rFonts w:ascii="Arial" w:hAnsi="Arial" w:cs="Arial"/>
          <w:sz w:val="24"/>
          <w:szCs w:val="24"/>
        </w:rPr>
        <w:t xml:space="preserve"> </w:t>
      </w:r>
      <w:r w:rsidRPr="00CA1595" w:rsidR="00CA1595">
        <w:rPr>
          <w:rFonts w:ascii="Arial" w:hAnsi="Arial" w:cs="Arial"/>
          <w:sz w:val="24"/>
          <w:szCs w:val="24"/>
        </w:rPr>
        <w:t>Policijsk</w:t>
      </w:r>
      <w:r w:rsidR="00CA1595">
        <w:rPr>
          <w:rFonts w:ascii="Arial" w:hAnsi="Arial" w:cs="Arial"/>
          <w:sz w:val="24"/>
          <w:szCs w:val="24"/>
        </w:rPr>
        <w:t>e</w:t>
      </w:r>
      <w:r w:rsidRPr="00CA1595" w:rsidR="00CA1595">
        <w:rPr>
          <w:rFonts w:ascii="Arial" w:hAnsi="Arial" w:cs="Arial"/>
          <w:sz w:val="24"/>
          <w:szCs w:val="24"/>
        </w:rPr>
        <w:t xml:space="preserve"> postaj</w:t>
      </w:r>
      <w:r w:rsidR="00CA1595">
        <w:rPr>
          <w:rFonts w:ascii="Arial" w:hAnsi="Arial" w:cs="Arial"/>
          <w:sz w:val="24"/>
          <w:szCs w:val="24"/>
        </w:rPr>
        <w:t>e</w:t>
      </w:r>
      <w:r w:rsidRPr="00CA1595" w:rsidR="00CA1595">
        <w:rPr>
          <w:rFonts w:ascii="Arial" w:hAnsi="Arial" w:cs="Arial"/>
          <w:sz w:val="24"/>
          <w:szCs w:val="24"/>
        </w:rPr>
        <w:t xml:space="preserve"> Koprivnica</w:t>
      </w:r>
      <w:r w:rsidRPr="00CA1595">
        <w:rPr>
          <w:rFonts w:ascii="Arial" w:hAnsi="Arial" w:cs="Arial"/>
          <w:sz w:val="24"/>
          <w:szCs w:val="24"/>
        </w:rPr>
        <w:t xml:space="preserve">, </w:t>
      </w:r>
      <w:r w:rsidRPr="00CA1595" w:rsidR="00B0461D">
        <w:rPr>
          <w:rFonts w:ascii="Arial" w:hAnsi="Arial" w:cs="Arial"/>
          <w:sz w:val="24"/>
          <w:szCs w:val="24"/>
        </w:rPr>
        <w:t xml:space="preserve">pod </w:t>
      </w:r>
      <w:r w:rsidRPr="00CA1595">
        <w:rPr>
          <w:rFonts w:ascii="Arial" w:hAnsi="Arial" w:cs="Arial"/>
          <w:sz w:val="24"/>
          <w:szCs w:val="24"/>
        </w:rPr>
        <w:t>broj</w:t>
      </w:r>
      <w:r w:rsidRPr="00CA1595" w:rsidR="00B0461D">
        <w:rPr>
          <w:rFonts w:ascii="Arial" w:hAnsi="Arial" w:cs="Arial"/>
          <w:sz w:val="24"/>
          <w:szCs w:val="24"/>
        </w:rPr>
        <w:t>em</w:t>
      </w:r>
      <w:r w:rsidRPr="00CA1595">
        <w:rPr>
          <w:rFonts w:ascii="Arial" w:hAnsi="Arial" w:cs="Arial"/>
          <w:sz w:val="24"/>
          <w:szCs w:val="24"/>
        </w:rPr>
        <w:t>:</w:t>
      </w:r>
      <w:r w:rsidRPr="00CA1595" w:rsidR="00B0461D">
        <w:rPr>
          <w:rFonts w:ascii="Arial" w:hAnsi="Arial" w:cs="Arial"/>
          <w:sz w:val="24"/>
          <w:szCs w:val="24"/>
        </w:rPr>
        <w:t xml:space="preserve"> </w:t>
      </w:r>
      <w:r w:rsidR="00CA1595">
        <w:rPr>
          <w:rFonts w:ascii="Arial" w:hAnsi="Arial" w:cs="Arial"/>
          <w:sz w:val="24"/>
          <w:szCs w:val="24"/>
        </w:rPr>
        <w:t>211-</w:t>
      </w:r>
      <w:r w:rsidR="002270EE">
        <w:rPr>
          <w:rFonts w:ascii="Arial" w:hAnsi="Arial" w:cs="Arial"/>
          <w:sz w:val="24"/>
          <w:szCs w:val="24"/>
        </w:rPr>
        <w:t>0</w:t>
      </w:r>
      <w:r w:rsidR="00CA1595">
        <w:rPr>
          <w:rFonts w:ascii="Arial" w:hAnsi="Arial" w:cs="Arial"/>
          <w:sz w:val="24"/>
          <w:szCs w:val="24"/>
        </w:rPr>
        <w:t>7/2</w:t>
      </w:r>
      <w:r w:rsidR="004C3732">
        <w:rPr>
          <w:rFonts w:ascii="Arial" w:hAnsi="Arial" w:cs="Arial"/>
          <w:sz w:val="24"/>
          <w:szCs w:val="24"/>
        </w:rPr>
        <w:t>5</w:t>
      </w:r>
      <w:r w:rsidR="00CA1595">
        <w:rPr>
          <w:rFonts w:ascii="Arial" w:hAnsi="Arial" w:cs="Arial"/>
          <w:sz w:val="24"/>
          <w:szCs w:val="24"/>
        </w:rPr>
        <w:t>-5/</w:t>
      </w:r>
      <w:r w:rsidR="004C3732">
        <w:rPr>
          <w:rFonts w:ascii="Arial" w:hAnsi="Arial" w:cs="Arial"/>
          <w:sz w:val="24"/>
          <w:szCs w:val="24"/>
        </w:rPr>
        <w:t>33340</w:t>
      </w:r>
      <w:r w:rsidR="003648F3">
        <w:rPr>
          <w:rFonts w:ascii="Arial" w:hAnsi="Arial" w:cs="Arial"/>
          <w:sz w:val="24"/>
          <w:szCs w:val="24"/>
        </w:rPr>
        <w:t xml:space="preserve"> </w:t>
      </w:r>
      <w:r w:rsidRPr="00CA1595" w:rsidR="008E657E">
        <w:rPr>
          <w:rFonts w:ascii="Arial" w:hAnsi="Arial" w:cs="Arial"/>
          <w:sz w:val="24"/>
          <w:szCs w:val="24"/>
        </w:rPr>
        <w:t>od</w:t>
      </w:r>
      <w:r w:rsidR="005330AD">
        <w:rPr>
          <w:rFonts w:ascii="Arial" w:hAnsi="Arial" w:cs="Arial"/>
          <w:sz w:val="24"/>
          <w:szCs w:val="24"/>
        </w:rPr>
        <w:t xml:space="preserve"> </w:t>
      </w:r>
      <w:r w:rsidR="004C3732">
        <w:rPr>
          <w:rFonts w:ascii="Arial" w:hAnsi="Arial" w:cs="Arial"/>
          <w:sz w:val="24"/>
          <w:szCs w:val="24"/>
        </w:rPr>
        <w:t xml:space="preserve">17. prosinca </w:t>
      </w:r>
      <w:r w:rsidRPr="00CA1595" w:rsidR="00332157">
        <w:rPr>
          <w:rFonts w:ascii="Arial" w:hAnsi="Arial" w:cs="Arial"/>
          <w:sz w:val="24"/>
          <w:szCs w:val="24"/>
        </w:rPr>
        <w:t>202</w:t>
      </w:r>
      <w:r w:rsidR="004C3732">
        <w:rPr>
          <w:rFonts w:ascii="Arial" w:hAnsi="Arial" w:cs="Arial"/>
          <w:sz w:val="24"/>
          <w:szCs w:val="24"/>
        </w:rPr>
        <w:t>5</w:t>
      </w:r>
      <w:r w:rsidRPr="00CA1595" w:rsidR="00194E6F">
        <w:rPr>
          <w:rFonts w:ascii="Arial" w:hAnsi="Arial" w:cs="Arial"/>
          <w:sz w:val="24"/>
          <w:szCs w:val="24"/>
        </w:rPr>
        <w:t>.</w:t>
      </w:r>
      <w:r w:rsidRPr="00CA1595">
        <w:rPr>
          <w:rFonts w:ascii="Arial" w:hAnsi="Arial" w:cs="Arial"/>
          <w:sz w:val="24"/>
          <w:szCs w:val="24"/>
        </w:rPr>
        <w:t xml:space="preserve">, temeljem čl.  </w:t>
      </w:r>
      <w:r w:rsidRPr="00CA1595" w:rsidR="00FF7752">
        <w:rPr>
          <w:rFonts w:ascii="Arial" w:hAnsi="Arial" w:cs="Arial"/>
          <w:sz w:val="24"/>
          <w:szCs w:val="24"/>
        </w:rPr>
        <w:t>230.</w:t>
      </w:r>
      <w:r w:rsidRPr="00CA1595" w:rsidR="00B0461D">
        <w:rPr>
          <w:rFonts w:ascii="Arial" w:hAnsi="Arial" w:cs="Arial"/>
          <w:sz w:val="24"/>
          <w:szCs w:val="24"/>
        </w:rPr>
        <w:t xml:space="preserve"> </w:t>
      </w:r>
      <w:r w:rsidRPr="00CA1595">
        <w:rPr>
          <w:rFonts w:ascii="Arial" w:hAnsi="Arial" w:cs="Arial"/>
          <w:sz w:val="24"/>
          <w:szCs w:val="24"/>
        </w:rPr>
        <w:t>P</w:t>
      </w:r>
      <w:r w:rsidRPr="00CA1595" w:rsidR="00FF7752">
        <w:rPr>
          <w:rFonts w:ascii="Arial" w:hAnsi="Arial" w:cs="Arial"/>
          <w:sz w:val="24"/>
          <w:szCs w:val="24"/>
        </w:rPr>
        <w:t>Z</w:t>
      </w:r>
      <w:r w:rsidRPr="00CA1595">
        <w:rPr>
          <w:rFonts w:ascii="Arial" w:hAnsi="Arial" w:cs="Arial"/>
          <w:sz w:val="24"/>
          <w:szCs w:val="24"/>
        </w:rPr>
        <w:t>-a,</w:t>
      </w:r>
      <w:r w:rsidRPr="00CA1595" w:rsidR="00B0461D">
        <w:rPr>
          <w:rFonts w:ascii="Arial" w:hAnsi="Arial" w:cs="Arial"/>
          <w:sz w:val="24"/>
          <w:szCs w:val="24"/>
        </w:rPr>
        <w:t xml:space="preserve"> </w:t>
      </w:r>
      <w:r w:rsidRPr="00CA1595" w:rsidR="00CA5C2E">
        <w:rPr>
          <w:rFonts w:ascii="Arial" w:hAnsi="Arial" w:cs="Arial"/>
          <w:sz w:val="24"/>
          <w:szCs w:val="24"/>
        </w:rPr>
        <w:t xml:space="preserve">dana </w:t>
      </w:r>
      <w:r w:rsidRPr="00CA1595" w:rsidR="008E3419">
        <w:rPr>
          <w:rFonts w:ascii="Arial" w:hAnsi="Arial" w:cs="Arial"/>
          <w:sz w:val="24"/>
          <w:szCs w:val="24"/>
        </w:rPr>
        <w:t xml:space="preserve"> </w:t>
      </w:r>
      <w:r w:rsidR="004C3732">
        <w:rPr>
          <w:rFonts w:ascii="Arial" w:hAnsi="Arial" w:cs="Arial"/>
          <w:sz w:val="24"/>
          <w:szCs w:val="24"/>
        </w:rPr>
        <w:t xml:space="preserve">23. veljače </w:t>
      </w:r>
      <w:r w:rsidRPr="00CA1595" w:rsidR="00D16055">
        <w:rPr>
          <w:rFonts w:ascii="Arial" w:hAnsi="Arial" w:cs="Arial"/>
          <w:sz w:val="24"/>
          <w:szCs w:val="24"/>
        </w:rPr>
        <w:t>202</w:t>
      </w:r>
      <w:r w:rsidR="004C3732">
        <w:rPr>
          <w:rFonts w:ascii="Arial" w:hAnsi="Arial" w:cs="Arial"/>
          <w:sz w:val="24"/>
          <w:szCs w:val="24"/>
        </w:rPr>
        <w:t>6</w:t>
      </w:r>
      <w:r w:rsidRPr="00CA1595" w:rsidR="00B0461D">
        <w:rPr>
          <w:rFonts w:ascii="Arial" w:hAnsi="Arial" w:cs="Arial"/>
          <w:sz w:val="24"/>
          <w:szCs w:val="24"/>
        </w:rPr>
        <w:t xml:space="preserve">., </w:t>
      </w:r>
      <w:r w:rsidRPr="00CA1595">
        <w:rPr>
          <w:rFonts w:ascii="Arial" w:hAnsi="Arial" w:cs="Arial"/>
          <w:sz w:val="24"/>
          <w:szCs w:val="24"/>
        </w:rPr>
        <w:t xml:space="preserve"> izdaje</w:t>
      </w:r>
    </w:p>
    <w:p w:rsidRPr="007C0CE2" w:rsidR="001871C0" w:rsidP="00B0461D" w:rsidRDefault="00B0461D" w14:paraId="57B2F3BB" w14:textId="77777777">
      <w:pPr>
        <w:pStyle w:val="Tijeloteksta"/>
        <w:rPr>
          <w:rFonts w:ascii="Arial" w:hAnsi="Arial" w:cs="Arial"/>
        </w:rPr>
      </w:pPr>
      <w:r w:rsidRPr="007C0CE2">
        <w:rPr>
          <w:rFonts w:ascii="Arial" w:hAnsi="Arial" w:cs="Arial"/>
        </w:rPr>
        <w:tab/>
      </w:r>
      <w:r w:rsidRPr="007C0CE2">
        <w:rPr>
          <w:rFonts w:ascii="Arial" w:hAnsi="Arial" w:cs="Arial"/>
        </w:rPr>
        <w:tab/>
      </w:r>
    </w:p>
    <w:p w:rsidRPr="007C0CE2" w:rsidR="00985C40" w:rsidRDefault="001871C0" w14:paraId="073D37B6" w14:textId="77777777">
      <w:pPr>
        <w:widowControl w:val="false"/>
        <w:autoSpaceDE w:val="false"/>
        <w:autoSpaceDN w:val="false"/>
        <w:adjustRightInd w:val="false"/>
        <w:jc w:val="center"/>
        <w:rPr>
          <w:rFonts w:ascii="Arial" w:hAnsi="Arial" w:cs="Arial"/>
          <w:bCs/>
        </w:rPr>
      </w:pPr>
      <w:r w:rsidRPr="007C0CE2">
        <w:rPr>
          <w:rFonts w:ascii="Arial" w:hAnsi="Arial" w:cs="Arial"/>
          <w:bCs/>
        </w:rPr>
        <w:t>P R E K R Š A J N I     N A L O G</w:t>
      </w:r>
    </w:p>
    <w:p w:rsidRPr="007C0CE2" w:rsidR="001871C0" w:rsidRDefault="001871C0" w14:paraId="528EEE60" w14:textId="77777777">
      <w:pPr>
        <w:widowControl w:val="false"/>
        <w:autoSpaceDE w:val="false"/>
        <w:autoSpaceDN w:val="false"/>
        <w:adjustRightInd w:val="false"/>
        <w:jc w:val="both"/>
        <w:rPr>
          <w:rFonts w:ascii="Arial" w:hAnsi="Arial" w:cs="Arial"/>
          <w:bCs/>
        </w:rPr>
      </w:pPr>
    </w:p>
    <w:p w:rsidR="00CA5C2E" w:rsidP="00CA5C2E" w:rsidRDefault="00CA5C2E" w14:paraId="505BA7A0" w14:textId="21D67134">
      <w:pPr>
        <w:widowControl w:val="false"/>
        <w:autoSpaceDE w:val="false"/>
        <w:autoSpaceDN w:val="false"/>
        <w:adjustRightInd w:val="false"/>
        <w:ind w:firstLine="720"/>
        <w:jc w:val="both"/>
        <w:rPr>
          <w:rFonts w:ascii="Arial" w:hAnsi="Arial" w:cs="Arial"/>
        </w:rPr>
      </w:pPr>
      <w:r w:rsidRPr="007C0CE2">
        <w:rPr>
          <w:rFonts w:ascii="Arial" w:hAnsi="Arial" w:cs="Arial"/>
        </w:rPr>
        <w:t xml:space="preserve">Okrivljeni </w:t>
      </w:r>
      <w:r w:rsidR="00350D66">
        <w:rPr>
          <w:rFonts w:ascii="Arial" w:hAnsi="Arial" w:cs="Arial"/>
        </w:rPr>
        <w:t xml:space="preserve">Ivan </w:t>
      </w:r>
      <w:proofErr w:type="spellStart"/>
      <w:r w:rsidR="00350D66">
        <w:rPr>
          <w:rFonts w:ascii="Arial" w:hAnsi="Arial" w:cs="Arial"/>
        </w:rPr>
        <w:t>Ritoša</w:t>
      </w:r>
      <w:proofErr w:type="spellEnd"/>
      <w:r w:rsidR="00350D66">
        <w:rPr>
          <w:rFonts w:ascii="Arial" w:hAnsi="Arial" w:cs="Arial"/>
        </w:rPr>
        <w:t xml:space="preserve"> OIB </w:t>
      </w:r>
      <w:r w:rsidR="004C3732">
        <w:rPr>
          <w:rFonts w:ascii="Arial" w:hAnsi="Arial" w:cs="Arial"/>
        </w:rPr>
        <w:t xml:space="preserve">07371183829 sin Mihovila </w:t>
      </w:r>
      <w:proofErr w:type="spellStart"/>
      <w:r w:rsidR="004C3732">
        <w:rPr>
          <w:rFonts w:ascii="Arial" w:hAnsi="Arial" w:cs="Arial"/>
        </w:rPr>
        <w:t>rođ</w:t>
      </w:r>
      <w:proofErr w:type="spellEnd"/>
      <w:r w:rsidR="004C3732">
        <w:rPr>
          <w:rFonts w:ascii="Arial" w:hAnsi="Arial" w:cs="Arial"/>
        </w:rPr>
        <w:t xml:space="preserve">.  2.  svibnja 1993. u Zagrebu,  prebiva u </w:t>
      </w:r>
      <w:proofErr w:type="spellStart"/>
      <w:r w:rsidR="004C3732">
        <w:rPr>
          <w:rFonts w:ascii="Arial" w:hAnsi="Arial" w:cs="Arial"/>
        </w:rPr>
        <w:t>Hlebine</w:t>
      </w:r>
      <w:proofErr w:type="spellEnd"/>
      <w:r w:rsidR="004C3732">
        <w:rPr>
          <w:rFonts w:ascii="Arial" w:hAnsi="Arial" w:cs="Arial"/>
        </w:rPr>
        <w:t>, Bana Josipa Jelačića 161F</w:t>
      </w:r>
    </w:p>
    <w:p w:rsidRPr="007C0CE2" w:rsidR="008E3419" w:rsidP="00CA5C2E" w:rsidRDefault="008E3419" w14:paraId="673A7B4A" w14:textId="77777777">
      <w:pPr>
        <w:widowControl w:val="false"/>
        <w:autoSpaceDE w:val="false"/>
        <w:autoSpaceDN w:val="false"/>
        <w:adjustRightInd w:val="false"/>
        <w:ind w:firstLine="720"/>
        <w:jc w:val="both"/>
        <w:rPr>
          <w:rFonts w:ascii="Arial" w:hAnsi="Arial" w:cs="Arial"/>
        </w:rPr>
      </w:pPr>
    </w:p>
    <w:p w:rsidRPr="007C0CE2" w:rsidR="00CA5C2E" w:rsidP="00CA5C2E" w:rsidRDefault="00CA5C2E" w14:paraId="4998C1BD" w14:textId="77777777">
      <w:pPr>
        <w:widowControl w:val="false"/>
        <w:autoSpaceDE w:val="false"/>
        <w:autoSpaceDN w:val="false"/>
        <w:adjustRightInd w:val="false"/>
        <w:jc w:val="center"/>
        <w:rPr>
          <w:rFonts w:ascii="Arial" w:hAnsi="Arial" w:cs="Arial"/>
          <w:bCs/>
        </w:rPr>
      </w:pPr>
      <w:r w:rsidRPr="007C0CE2">
        <w:rPr>
          <w:rFonts w:ascii="Arial" w:hAnsi="Arial" w:cs="Arial"/>
          <w:bCs/>
        </w:rPr>
        <w:t>k r i v     j e</w:t>
      </w:r>
    </w:p>
    <w:p w:rsidRPr="007C0CE2" w:rsidR="00CA5C2E" w:rsidP="00CA5C2E" w:rsidRDefault="00CA5C2E" w14:paraId="044D532B" w14:textId="77777777">
      <w:pPr>
        <w:widowControl w:val="false"/>
        <w:autoSpaceDE w:val="false"/>
        <w:autoSpaceDN w:val="false"/>
        <w:adjustRightInd w:val="false"/>
        <w:ind w:firstLine="720"/>
        <w:jc w:val="center"/>
        <w:rPr>
          <w:rFonts w:ascii="Arial" w:hAnsi="Arial" w:cs="Arial"/>
          <w:bCs/>
        </w:rPr>
      </w:pPr>
    </w:p>
    <w:p w:rsidRPr="007C0CE2" w:rsidR="00CA5C2E" w:rsidP="00CA5C2E" w:rsidRDefault="007C0CE2" w14:paraId="257C547E" w14:textId="605488E6">
      <w:pPr>
        <w:tabs>
          <w:tab w:val="num" w:pos="-1701"/>
        </w:tabs>
        <w:ind w:right="23"/>
        <w:jc w:val="both"/>
        <w:rPr>
          <w:rFonts w:ascii="Arial" w:hAnsi="Arial" w:cs="Arial"/>
        </w:rPr>
      </w:pPr>
      <w:r>
        <w:rPr>
          <w:rFonts w:ascii="Arial" w:hAnsi="Arial" w:cs="Arial"/>
        </w:rPr>
        <w:t>I</w:t>
      </w:r>
      <w:r w:rsidRPr="007C0CE2" w:rsidR="00CA5C2E">
        <w:rPr>
          <w:rFonts w:ascii="Arial" w:hAnsi="Arial" w:cs="Arial"/>
        </w:rPr>
        <w:tab/>
        <w:t>što je</w:t>
      </w:r>
      <w:r w:rsidR="004C3732">
        <w:rPr>
          <w:rFonts w:ascii="Arial" w:hAnsi="Arial" w:cs="Arial"/>
        </w:rPr>
        <w:t xml:space="preserve"> 19. rujna 2025. u 14,20 sati u Koprivnici u Mosnoj ulici  bb,</w:t>
      </w:r>
      <w:r w:rsidR="00482632">
        <w:rPr>
          <w:rFonts w:ascii="Arial" w:hAnsi="Arial" w:cs="Arial"/>
        </w:rPr>
        <w:t xml:space="preserve"> </w:t>
      </w:r>
      <w:r w:rsidR="008407D1">
        <w:rPr>
          <w:rFonts w:ascii="Arial" w:hAnsi="Arial" w:cs="Arial"/>
        </w:rPr>
        <w:t xml:space="preserve"> </w:t>
      </w:r>
      <w:r w:rsidRPr="007C0CE2" w:rsidR="00CA5C2E">
        <w:rPr>
          <w:rFonts w:ascii="Arial" w:hAnsi="Arial" w:cs="Arial"/>
        </w:rPr>
        <w:t>upravljao</w:t>
      </w:r>
      <w:r w:rsidR="00224B7A">
        <w:rPr>
          <w:rFonts w:ascii="Arial" w:hAnsi="Arial" w:cs="Arial"/>
        </w:rPr>
        <w:t xml:space="preserve"> osobnim</w:t>
      </w:r>
      <w:r w:rsidRPr="007C0CE2" w:rsidR="00CA5C2E">
        <w:rPr>
          <w:rFonts w:ascii="Arial" w:hAnsi="Arial" w:cs="Arial"/>
        </w:rPr>
        <w:t xml:space="preserve"> </w:t>
      </w:r>
      <w:r w:rsidR="004C3732">
        <w:rPr>
          <w:rFonts w:ascii="Arial" w:hAnsi="Arial" w:cs="Arial"/>
        </w:rPr>
        <w:t>automobilom</w:t>
      </w:r>
      <w:r w:rsidRPr="007C0CE2" w:rsidR="00CA5C2E">
        <w:rPr>
          <w:rFonts w:ascii="Arial" w:hAnsi="Arial" w:cs="Arial"/>
        </w:rPr>
        <w:t xml:space="preserve"> marke </w:t>
      </w:r>
      <w:r w:rsidR="005330AD">
        <w:rPr>
          <w:rFonts w:ascii="Arial" w:hAnsi="Arial" w:cs="Arial"/>
        </w:rPr>
        <w:t>''</w:t>
      </w:r>
      <w:r w:rsidR="00A94F8A">
        <w:rPr>
          <w:rFonts w:ascii="Arial" w:hAnsi="Arial" w:cs="Arial"/>
        </w:rPr>
        <w:t xml:space="preserve"> </w:t>
      </w:r>
      <w:r w:rsidR="004C3732">
        <w:rPr>
          <w:rFonts w:ascii="Arial" w:hAnsi="Arial" w:cs="Arial"/>
        </w:rPr>
        <w:t xml:space="preserve">Opel '' </w:t>
      </w:r>
      <w:r w:rsidR="008E3419">
        <w:rPr>
          <w:rFonts w:ascii="Arial" w:hAnsi="Arial" w:cs="Arial"/>
        </w:rPr>
        <w:t xml:space="preserve">registarske oznake KC </w:t>
      </w:r>
      <w:r w:rsidR="004C3732">
        <w:rPr>
          <w:rFonts w:ascii="Arial" w:hAnsi="Arial" w:cs="Arial"/>
        </w:rPr>
        <w:t>215 GL</w:t>
      </w:r>
      <w:r w:rsidRPr="007C0CE2" w:rsidR="00CA5C2E">
        <w:rPr>
          <w:rFonts w:ascii="Arial" w:hAnsi="Arial" w:cs="Arial"/>
        </w:rPr>
        <w:t>:</w:t>
      </w:r>
    </w:p>
    <w:p w:rsidRPr="007C0CE2" w:rsidR="00CA5C2E" w:rsidP="00CA5C2E" w:rsidRDefault="00CA5C2E" w14:paraId="2DC21E45" w14:textId="77777777">
      <w:pPr>
        <w:tabs>
          <w:tab w:val="num" w:pos="-1701"/>
        </w:tabs>
        <w:ind w:right="23"/>
        <w:jc w:val="both"/>
        <w:rPr>
          <w:rFonts w:ascii="Arial" w:hAnsi="Arial" w:cs="Arial"/>
        </w:rPr>
      </w:pPr>
    </w:p>
    <w:p w:rsidRPr="007C0CE2" w:rsidR="00CA5C2E" w:rsidP="00CA5C2E" w:rsidRDefault="00CA5C2E" w14:paraId="0B101543" w14:textId="52CBDA1D">
      <w:pPr>
        <w:tabs>
          <w:tab w:val="num" w:pos="-1701"/>
        </w:tabs>
        <w:ind w:right="23"/>
        <w:jc w:val="both"/>
        <w:rPr>
          <w:rFonts w:ascii="Arial" w:hAnsi="Arial" w:cs="Arial"/>
        </w:rPr>
      </w:pPr>
      <w:r w:rsidRPr="007C0CE2">
        <w:rPr>
          <w:rFonts w:ascii="Arial" w:hAnsi="Arial" w:cs="Arial"/>
        </w:rPr>
        <w:tab/>
        <w:t xml:space="preserve">1. </w:t>
      </w:r>
      <w:r w:rsidR="00E44419">
        <w:rPr>
          <w:rFonts w:ascii="Arial" w:hAnsi="Arial" w:cs="Arial"/>
        </w:rPr>
        <w:t xml:space="preserve">a </w:t>
      </w:r>
      <w:r w:rsidR="008407D1">
        <w:rPr>
          <w:rFonts w:ascii="Arial" w:hAnsi="Arial" w:cs="Arial"/>
        </w:rPr>
        <w:t>vozilom</w:t>
      </w:r>
      <w:r w:rsidR="00E44419">
        <w:rPr>
          <w:rFonts w:ascii="Arial" w:hAnsi="Arial" w:cs="Arial"/>
        </w:rPr>
        <w:t xml:space="preserve"> je upravljao pod utjecajem alkohola u</w:t>
      </w:r>
      <w:r w:rsidR="00A94F8A">
        <w:rPr>
          <w:rFonts w:ascii="Arial" w:hAnsi="Arial" w:cs="Arial"/>
        </w:rPr>
        <w:t xml:space="preserve"> organizmu u koncentraciji od </w:t>
      </w:r>
      <w:r w:rsidR="008407D1">
        <w:rPr>
          <w:rFonts w:ascii="Arial" w:hAnsi="Arial" w:cs="Arial"/>
        </w:rPr>
        <w:t>1,</w:t>
      </w:r>
      <w:r w:rsidR="004C3732">
        <w:rPr>
          <w:rFonts w:ascii="Arial" w:hAnsi="Arial" w:cs="Arial"/>
        </w:rPr>
        <w:t>23</w:t>
      </w:r>
      <w:r w:rsidR="00E44419">
        <w:rPr>
          <w:rFonts w:ascii="Arial" w:hAnsi="Arial" w:cs="Arial"/>
        </w:rPr>
        <w:t xml:space="preserve">  g/kg </w:t>
      </w:r>
      <w:r w:rsidR="00224B7A">
        <w:rPr>
          <w:rFonts w:ascii="Arial" w:hAnsi="Arial" w:cs="Arial"/>
        </w:rPr>
        <w:t xml:space="preserve">što je utvrđeno </w:t>
      </w:r>
      <w:proofErr w:type="spellStart"/>
      <w:r w:rsidR="00224B7A">
        <w:rPr>
          <w:rFonts w:ascii="Arial" w:hAnsi="Arial" w:cs="Arial"/>
        </w:rPr>
        <w:t>alkometrom</w:t>
      </w:r>
      <w:proofErr w:type="spellEnd"/>
      <w:r w:rsidR="00224B7A">
        <w:rPr>
          <w:rFonts w:ascii="Arial" w:hAnsi="Arial" w:cs="Arial"/>
        </w:rPr>
        <w:t xml:space="preserve"> marke </w:t>
      </w:r>
      <w:proofErr w:type="spellStart"/>
      <w:r w:rsidR="00224B7A">
        <w:rPr>
          <w:rFonts w:ascii="Arial" w:hAnsi="Arial" w:cs="Arial"/>
        </w:rPr>
        <w:t>Drager</w:t>
      </w:r>
      <w:proofErr w:type="spellEnd"/>
    </w:p>
    <w:p w:rsidR="008E3419" w:rsidP="00224B7A" w:rsidRDefault="00CA5C2E" w14:paraId="0B6AB770" w14:textId="09BB5AC3">
      <w:pPr>
        <w:widowControl w:val="false"/>
        <w:autoSpaceDE w:val="false"/>
        <w:autoSpaceDN w:val="false"/>
        <w:adjustRightInd w:val="false"/>
        <w:jc w:val="both"/>
        <w:rPr>
          <w:rFonts w:ascii="Arial" w:hAnsi="Arial" w:cs="Arial"/>
        </w:rPr>
      </w:pPr>
      <w:r w:rsidRPr="007C0CE2">
        <w:rPr>
          <w:rFonts w:ascii="Arial" w:hAnsi="Arial" w:cs="Arial"/>
        </w:rPr>
        <w:tab/>
        <w:t xml:space="preserve">2. </w:t>
      </w:r>
      <w:r w:rsidR="00482632">
        <w:rPr>
          <w:rFonts w:ascii="Arial" w:hAnsi="Arial" w:cs="Arial"/>
        </w:rPr>
        <w:t xml:space="preserve"> </w:t>
      </w:r>
      <w:r w:rsidR="00E44419">
        <w:rPr>
          <w:rFonts w:ascii="Arial" w:hAnsi="Arial" w:cs="Arial"/>
        </w:rPr>
        <w:t>te</w:t>
      </w:r>
      <w:r w:rsidR="004C3732">
        <w:rPr>
          <w:rFonts w:ascii="Arial" w:hAnsi="Arial" w:cs="Arial"/>
        </w:rPr>
        <w:t xml:space="preserve"> je upravljao vozilom za vrijeme dok mu je isteklo  važenje vozačke dozvole s danom  16.  srpnja 2025.</w:t>
      </w:r>
    </w:p>
    <w:p w:rsidR="00224B7A" w:rsidP="00224B7A" w:rsidRDefault="00840B42" w14:paraId="20646581" w14:textId="486AFC50">
      <w:pPr>
        <w:widowControl w:val="false"/>
        <w:autoSpaceDE w:val="false"/>
        <w:autoSpaceDN w:val="false"/>
        <w:adjustRightInd w:val="false"/>
        <w:jc w:val="both"/>
        <w:rPr>
          <w:rFonts w:ascii="Arial" w:hAnsi="Arial" w:cs="Arial"/>
        </w:rPr>
      </w:pPr>
      <w:r w:rsidRPr="007C0CE2">
        <w:rPr>
          <w:rFonts w:ascii="Arial" w:hAnsi="Arial" w:cs="Arial"/>
        </w:rPr>
        <w:tab/>
      </w:r>
      <w:r>
        <w:rPr>
          <w:rFonts w:ascii="Arial" w:hAnsi="Arial" w:cs="Arial"/>
        </w:rPr>
        <w:t>3</w:t>
      </w:r>
      <w:r w:rsidRPr="007C0CE2">
        <w:rPr>
          <w:rFonts w:ascii="Arial" w:hAnsi="Arial" w:cs="Arial"/>
        </w:rPr>
        <w:t xml:space="preserve">. </w:t>
      </w:r>
      <w:r w:rsidR="001208B6">
        <w:rPr>
          <w:rFonts w:ascii="Arial" w:hAnsi="Arial" w:cs="Arial"/>
        </w:rPr>
        <w:t>a za vrijeme vožnje je koristio mobitel držeći ga desnom rukom na desnom uhu čime je umanjio mogućnost reagiranja i sigurnog upravljanja vozilom</w:t>
      </w:r>
    </w:p>
    <w:p w:rsidRPr="00E44419" w:rsidR="00D738E2" w:rsidP="005330AD" w:rsidRDefault="00224B7A" w14:paraId="20DBEEFB" w14:textId="77D29420">
      <w:pPr>
        <w:tabs>
          <w:tab w:val="num" w:pos="-1701"/>
        </w:tabs>
        <w:ind w:right="23"/>
        <w:jc w:val="both"/>
        <w:rPr>
          <w:rFonts w:ascii="Arial" w:hAnsi="Arial" w:cs="Arial"/>
        </w:rPr>
      </w:pPr>
      <w:r>
        <w:rPr>
          <w:rFonts w:ascii="Arial" w:hAnsi="Arial" w:cs="Arial"/>
        </w:rPr>
        <w:tab/>
        <w:t>4.</w:t>
      </w:r>
      <w:r w:rsidR="001208B6">
        <w:rPr>
          <w:rFonts w:ascii="Arial" w:hAnsi="Arial" w:cs="Arial"/>
        </w:rPr>
        <w:t xml:space="preserve">  te nije bio  vezan sigurnosnim pojasom.</w:t>
      </w:r>
    </w:p>
    <w:p w:rsidR="00840B42" w:rsidP="00840B42" w:rsidRDefault="00840B42" w14:paraId="306BE62B" w14:textId="77777777">
      <w:pPr>
        <w:tabs>
          <w:tab w:val="num" w:pos="-1701"/>
        </w:tabs>
        <w:ind w:right="23"/>
        <w:jc w:val="both"/>
        <w:rPr>
          <w:rFonts w:ascii="Arial" w:hAnsi="Arial" w:cs="Arial"/>
        </w:rPr>
      </w:pPr>
    </w:p>
    <w:p w:rsidR="008E3419" w:rsidP="00482632" w:rsidRDefault="008E3419" w14:paraId="3669CCB0" w14:textId="77777777">
      <w:pPr>
        <w:tabs>
          <w:tab w:val="num" w:pos="-1701"/>
        </w:tabs>
        <w:ind w:right="23"/>
        <w:jc w:val="both"/>
        <w:rPr>
          <w:rFonts w:ascii="Arial" w:hAnsi="Arial" w:cs="Arial"/>
        </w:rPr>
      </w:pPr>
      <w:r>
        <w:rPr>
          <w:rFonts w:ascii="Arial" w:hAnsi="Arial" w:cs="Arial"/>
        </w:rPr>
        <w:t xml:space="preserve">II </w:t>
      </w:r>
      <w:r>
        <w:rPr>
          <w:rFonts w:ascii="Arial" w:hAnsi="Arial" w:cs="Arial"/>
        </w:rPr>
        <w:tab/>
        <w:t>Djelima iz glave I. ov</w:t>
      </w:r>
      <w:r w:rsidR="00482632">
        <w:rPr>
          <w:rFonts w:ascii="Arial" w:hAnsi="Arial" w:cs="Arial"/>
        </w:rPr>
        <w:t>og naloga</w:t>
      </w:r>
      <w:r>
        <w:rPr>
          <w:rFonts w:ascii="Arial" w:hAnsi="Arial" w:cs="Arial"/>
        </w:rPr>
        <w:t xml:space="preserve"> okrivljeni</w:t>
      </w:r>
      <w:r w:rsidRPr="007C0CE2" w:rsidR="007C0CE2">
        <w:rPr>
          <w:rFonts w:ascii="Arial" w:hAnsi="Arial" w:cs="Arial"/>
        </w:rPr>
        <w:t xml:space="preserve"> je počinio </w:t>
      </w:r>
      <w:r>
        <w:rPr>
          <w:rFonts w:ascii="Arial" w:hAnsi="Arial" w:cs="Arial"/>
        </w:rPr>
        <w:t>:</w:t>
      </w:r>
    </w:p>
    <w:p w:rsidR="008E3419" w:rsidP="008E3419" w:rsidRDefault="008E3419" w14:paraId="13DE3B98" w14:textId="77777777">
      <w:pPr>
        <w:widowControl w:val="false"/>
        <w:autoSpaceDE w:val="false"/>
        <w:autoSpaceDN w:val="false"/>
        <w:adjustRightInd w:val="false"/>
        <w:jc w:val="both"/>
        <w:rPr>
          <w:rFonts w:ascii="Arial" w:hAnsi="Arial" w:cs="Arial"/>
        </w:rPr>
      </w:pPr>
    </w:p>
    <w:p w:rsidRPr="007C0CE2" w:rsidR="007C0CE2" w:rsidP="008E3419" w:rsidRDefault="008E3419" w14:paraId="4FA0E220" w14:textId="77777777">
      <w:pPr>
        <w:widowControl w:val="false"/>
        <w:autoSpaceDE w:val="false"/>
        <w:autoSpaceDN w:val="false"/>
        <w:adjustRightInd w:val="false"/>
        <w:ind w:firstLine="720"/>
        <w:jc w:val="both"/>
        <w:rPr>
          <w:rFonts w:ascii="Arial" w:hAnsi="Arial" w:cs="Arial"/>
        </w:rPr>
      </w:pPr>
      <w:r>
        <w:rPr>
          <w:rFonts w:ascii="Arial" w:hAnsi="Arial" w:cs="Arial"/>
        </w:rPr>
        <w:t xml:space="preserve">pod 1. </w:t>
      </w:r>
      <w:r w:rsidRPr="007C0CE2" w:rsidR="007C0CE2">
        <w:rPr>
          <w:rFonts w:ascii="Arial" w:hAnsi="Arial" w:cs="Arial"/>
        </w:rPr>
        <w:t>prekršaj iz čl.</w:t>
      </w:r>
      <w:r w:rsidR="008407D1">
        <w:rPr>
          <w:rFonts w:ascii="Arial" w:hAnsi="Arial" w:cs="Arial"/>
        </w:rPr>
        <w:t xml:space="preserve"> 199. st.2. </w:t>
      </w:r>
      <w:r w:rsidR="00482632">
        <w:rPr>
          <w:rFonts w:ascii="Arial" w:hAnsi="Arial" w:cs="Arial"/>
        </w:rPr>
        <w:t xml:space="preserve"> kažnjiv po čl.</w:t>
      </w:r>
      <w:r w:rsidR="00D738E2">
        <w:rPr>
          <w:rFonts w:ascii="Arial" w:hAnsi="Arial" w:cs="Arial"/>
        </w:rPr>
        <w:t xml:space="preserve"> </w:t>
      </w:r>
      <w:r w:rsidR="008407D1">
        <w:rPr>
          <w:rFonts w:ascii="Arial" w:hAnsi="Arial" w:cs="Arial"/>
        </w:rPr>
        <w:t xml:space="preserve">199. st.7. </w:t>
      </w:r>
      <w:r w:rsidR="00D738E2">
        <w:rPr>
          <w:rFonts w:ascii="Arial" w:hAnsi="Arial" w:cs="Arial"/>
        </w:rPr>
        <w:t>Z</w:t>
      </w:r>
      <w:r w:rsidRPr="007C0CE2" w:rsidR="007C0CE2">
        <w:rPr>
          <w:rFonts w:ascii="Arial" w:hAnsi="Arial" w:cs="Arial"/>
        </w:rPr>
        <w:t xml:space="preserve">akona o sigurnosti prometa na cestama, </w:t>
      </w:r>
    </w:p>
    <w:p w:rsidR="00840B42" w:rsidP="00482632" w:rsidRDefault="008E3419" w14:paraId="6A0FD065" w14:textId="315B0F57">
      <w:pPr>
        <w:tabs>
          <w:tab w:val="num" w:pos="-1701"/>
        </w:tabs>
        <w:ind w:right="23"/>
        <w:jc w:val="both"/>
        <w:rPr>
          <w:rFonts w:ascii="Arial" w:hAnsi="Arial" w:cs="Arial"/>
        </w:rPr>
      </w:pPr>
      <w:r>
        <w:rPr>
          <w:rFonts w:ascii="Arial" w:hAnsi="Arial" w:cs="Arial"/>
        </w:rPr>
        <w:tab/>
      </w:r>
      <w:r w:rsidR="00482632">
        <w:rPr>
          <w:rFonts w:ascii="Arial" w:hAnsi="Arial" w:cs="Arial"/>
        </w:rPr>
        <w:t>pod 2</w:t>
      </w:r>
      <w:r>
        <w:rPr>
          <w:rFonts w:ascii="Arial" w:hAnsi="Arial" w:cs="Arial"/>
        </w:rPr>
        <w:t>.</w:t>
      </w:r>
      <w:r w:rsidRPr="007C0CE2" w:rsidR="00CA5C2E">
        <w:rPr>
          <w:rFonts w:ascii="Arial" w:hAnsi="Arial" w:cs="Arial"/>
        </w:rPr>
        <w:t xml:space="preserve"> prekršaj iz čl.</w:t>
      </w:r>
      <w:r w:rsidR="001208B6">
        <w:rPr>
          <w:rFonts w:ascii="Arial" w:hAnsi="Arial" w:cs="Arial"/>
        </w:rPr>
        <w:t>196.  st. 1.</w:t>
      </w:r>
      <w:r w:rsidR="008407D1">
        <w:rPr>
          <w:rFonts w:ascii="Arial" w:hAnsi="Arial" w:cs="Arial"/>
        </w:rPr>
        <w:t xml:space="preserve">  </w:t>
      </w:r>
      <w:r w:rsidRPr="007C0CE2" w:rsidR="00CA5C2E">
        <w:rPr>
          <w:rFonts w:ascii="Arial" w:hAnsi="Arial" w:cs="Arial"/>
        </w:rPr>
        <w:t xml:space="preserve"> kažnjiv po čl.</w:t>
      </w:r>
      <w:r w:rsidR="002921B0">
        <w:rPr>
          <w:rFonts w:ascii="Arial" w:hAnsi="Arial" w:cs="Arial"/>
        </w:rPr>
        <w:t xml:space="preserve"> </w:t>
      </w:r>
      <w:r w:rsidR="008407D1">
        <w:rPr>
          <w:rFonts w:ascii="Arial" w:hAnsi="Arial" w:cs="Arial"/>
        </w:rPr>
        <w:t xml:space="preserve"> </w:t>
      </w:r>
      <w:r w:rsidR="001208B6">
        <w:rPr>
          <w:rFonts w:ascii="Arial" w:hAnsi="Arial" w:cs="Arial"/>
        </w:rPr>
        <w:t xml:space="preserve">196.  st. 5. </w:t>
      </w:r>
      <w:r w:rsidRPr="007C0CE2" w:rsidR="00CA5C2E">
        <w:rPr>
          <w:rFonts w:ascii="Arial" w:hAnsi="Arial" w:cs="Arial"/>
        </w:rPr>
        <w:t>Zakona o sigurnosti prometa na cestama</w:t>
      </w:r>
    </w:p>
    <w:p w:rsidR="00D738E2" w:rsidP="00D738E2" w:rsidRDefault="00840B42" w14:paraId="7BBAACAC" w14:textId="63397E16">
      <w:pPr>
        <w:widowControl w:val="false"/>
        <w:autoSpaceDE w:val="false"/>
        <w:autoSpaceDN w:val="false"/>
        <w:adjustRightInd w:val="false"/>
        <w:ind w:firstLine="720"/>
        <w:jc w:val="both"/>
        <w:rPr>
          <w:rFonts w:ascii="Arial" w:hAnsi="Arial" w:cs="Arial"/>
        </w:rPr>
      </w:pPr>
      <w:r>
        <w:rPr>
          <w:rFonts w:ascii="Arial" w:hAnsi="Arial" w:cs="Arial"/>
        </w:rPr>
        <w:t xml:space="preserve">pod 3. </w:t>
      </w:r>
      <w:r w:rsidRPr="007C0CE2">
        <w:rPr>
          <w:rFonts w:ascii="Arial" w:hAnsi="Arial" w:cs="Arial"/>
        </w:rPr>
        <w:t>prekršaj iz čl.</w:t>
      </w:r>
      <w:r w:rsidR="008407D1">
        <w:rPr>
          <w:rFonts w:ascii="Arial" w:hAnsi="Arial" w:cs="Arial"/>
        </w:rPr>
        <w:t xml:space="preserve"> </w:t>
      </w:r>
      <w:r w:rsidR="001208B6">
        <w:rPr>
          <w:rFonts w:ascii="Arial" w:hAnsi="Arial" w:cs="Arial"/>
        </w:rPr>
        <w:t xml:space="preserve">196.  st. 3. </w:t>
      </w:r>
      <w:r w:rsidR="002921B0">
        <w:rPr>
          <w:rFonts w:ascii="Arial" w:hAnsi="Arial" w:cs="Arial"/>
        </w:rPr>
        <w:t xml:space="preserve"> </w:t>
      </w:r>
      <w:r>
        <w:rPr>
          <w:rFonts w:ascii="Arial" w:hAnsi="Arial" w:cs="Arial"/>
        </w:rPr>
        <w:t>kažnjiv po čl.</w:t>
      </w:r>
      <w:r w:rsidR="001208B6">
        <w:rPr>
          <w:rFonts w:ascii="Arial" w:hAnsi="Arial" w:cs="Arial"/>
        </w:rPr>
        <w:t xml:space="preserve"> 196.  st. 7.</w:t>
      </w:r>
      <w:r w:rsidR="00DA773C">
        <w:rPr>
          <w:rFonts w:ascii="Arial" w:hAnsi="Arial" w:cs="Arial"/>
        </w:rPr>
        <w:t xml:space="preserve"> </w:t>
      </w:r>
      <w:r w:rsidR="008407D1">
        <w:rPr>
          <w:rFonts w:ascii="Arial" w:hAnsi="Arial" w:cs="Arial"/>
        </w:rPr>
        <w:t xml:space="preserve"> </w:t>
      </w:r>
      <w:r w:rsidRPr="00345F68" w:rsidR="00D738E2">
        <w:rPr>
          <w:rFonts w:ascii="Arial" w:hAnsi="Arial" w:cs="Arial"/>
        </w:rPr>
        <w:t>Zakona o sigurnosti prometa na cestama</w:t>
      </w:r>
    </w:p>
    <w:p w:rsidR="00224B7A" w:rsidP="00224B7A" w:rsidRDefault="00224B7A" w14:paraId="3509E8AD" w14:textId="7FD5DB54">
      <w:pPr>
        <w:widowControl w:val="false"/>
        <w:autoSpaceDE w:val="false"/>
        <w:autoSpaceDN w:val="false"/>
        <w:adjustRightInd w:val="false"/>
        <w:ind w:firstLine="720"/>
        <w:jc w:val="both"/>
        <w:rPr>
          <w:rFonts w:ascii="Arial" w:hAnsi="Arial" w:cs="Arial"/>
        </w:rPr>
      </w:pPr>
      <w:r>
        <w:rPr>
          <w:rFonts w:ascii="Arial" w:hAnsi="Arial" w:cs="Arial"/>
        </w:rPr>
        <w:t xml:space="preserve">pod </w:t>
      </w:r>
      <w:r>
        <w:rPr>
          <w:rFonts w:ascii="Arial" w:hAnsi="Arial" w:cs="Arial"/>
        </w:rPr>
        <w:t>4</w:t>
      </w:r>
      <w:r>
        <w:rPr>
          <w:rFonts w:ascii="Arial" w:hAnsi="Arial" w:cs="Arial"/>
        </w:rPr>
        <w:t xml:space="preserve">. </w:t>
      </w:r>
      <w:r w:rsidRPr="007C0CE2">
        <w:rPr>
          <w:rFonts w:ascii="Arial" w:hAnsi="Arial" w:cs="Arial"/>
        </w:rPr>
        <w:t>prekršaj iz čl.</w:t>
      </w:r>
      <w:r>
        <w:rPr>
          <w:rFonts w:ascii="Arial" w:hAnsi="Arial" w:cs="Arial"/>
        </w:rPr>
        <w:t xml:space="preserve"> </w:t>
      </w:r>
      <w:r w:rsidR="001208B6">
        <w:rPr>
          <w:rFonts w:ascii="Arial" w:hAnsi="Arial" w:cs="Arial"/>
        </w:rPr>
        <w:t xml:space="preserve">163. st. 1. </w:t>
      </w:r>
      <w:r>
        <w:rPr>
          <w:rFonts w:ascii="Arial" w:hAnsi="Arial" w:cs="Arial"/>
        </w:rPr>
        <w:t xml:space="preserve"> kažnjiv po čl.</w:t>
      </w:r>
      <w:r w:rsidR="001208B6">
        <w:rPr>
          <w:rFonts w:ascii="Arial" w:hAnsi="Arial" w:cs="Arial"/>
        </w:rPr>
        <w:t xml:space="preserve"> 163.  st. 8.</w:t>
      </w:r>
      <w:r>
        <w:rPr>
          <w:rFonts w:ascii="Arial" w:hAnsi="Arial" w:cs="Arial"/>
        </w:rPr>
        <w:t xml:space="preserve">  </w:t>
      </w:r>
      <w:r w:rsidRPr="00345F68">
        <w:rPr>
          <w:rFonts w:ascii="Arial" w:hAnsi="Arial" w:cs="Arial"/>
        </w:rPr>
        <w:t>Zakona o sigurnosti prometa na cestama</w:t>
      </w:r>
    </w:p>
    <w:p w:rsidR="0077517D" w:rsidP="008E3419" w:rsidRDefault="0077517D" w14:paraId="437F3799" w14:textId="4A4C1648">
      <w:pPr>
        <w:widowControl w:val="false"/>
        <w:autoSpaceDE w:val="false"/>
        <w:autoSpaceDN w:val="false"/>
        <w:adjustRightInd w:val="false"/>
        <w:ind w:firstLine="720"/>
        <w:jc w:val="both"/>
        <w:rPr>
          <w:rFonts w:ascii="Arial" w:hAnsi="Arial" w:cs="Arial"/>
        </w:rPr>
      </w:pPr>
    </w:p>
    <w:p w:rsidR="001208B6" w:rsidP="008E3419" w:rsidRDefault="001208B6" w14:paraId="63FFB03B" w14:textId="77777777">
      <w:pPr>
        <w:widowControl w:val="false"/>
        <w:autoSpaceDE w:val="false"/>
        <w:autoSpaceDN w:val="false"/>
        <w:adjustRightInd w:val="false"/>
        <w:ind w:firstLine="720"/>
        <w:jc w:val="both"/>
        <w:rPr>
          <w:rFonts w:ascii="Arial" w:hAnsi="Arial" w:cs="Arial"/>
        </w:rPr>
      </w:pPr>
    </w:p>
    <w:p w:rsidRPr="007C0CE2" w:rsidR="00CA5C2E" w:rsidP="008E3419" w:rsidRDefault="008E3419" w14:paraId="0284BED4" w14:textId="66E27A7F">
      <w:pPr>
        <w:widowControl w:val="false"/>
        <w:autoSpaceDE w:val="false"/>
        <w:autoSpaceDN w:val="false"/>
        <w:adjustRightInd w:val="false"/>
        <w:jc w:val="both"/>
        <w:rPr>
          <w:rFonts w:ascii="Arial" w:hAnsi="Arial" w:cs="Arial"/>
        </w:rPr>
      </w:pPr>
      <w:r>
        <w:rPr>
          <w:rFonts w:ascii="Arial" w:hAnsi="Arial" w:cs="Arial"/>
        </w:rPr>
        <w:lastRenderedPageBreak/>
        <w:t>III</w:t>
      </w:r>
      <w:r w:rsidRPr="007C0CE2" w:rsidR="00CA5C2E">
        <w:rPr>
          <w:rFonts w:ascii="Arial" w:hAnsi="Arial" w:cs="Arial"/>
        </w:rPr>
        <w:tab/>
      </w:r>
      <w:r>
        <w:rPr>
          <w:rFonts w:ascii="Arial" w:hAnsi="Arial" w:cs="Arial"/>
        </w:rPr>
        <w:t>T</w:t>
      </w:r>
      <w:r w:rsidRPr="007C0CE2" w:rsidR="00CA5C2E">
        <w:rPr>
          <w:rFonts w:ascii="Arial" w:hAnsi="Arial" w:cs="Arial"/>
        </w:rPr>
        <w:t xml:space="preserve">emeljem  </w:t>
      </w:r>
      <w:r>
        <w:rPr>
          <w:rFonts w:ascii="Arial" w:hAnsi="Arial" w:cs="Arial"/>
        </w:rPr>
        <w:t xml:space="preserve">odredbe čl.  </w:t>
      </w:r>
      <w:r w:rsidR="00224B7A">
        <w:rPr>
          <w:rFonts w:ascii="Arial" w:hAnsi="Arial" w:cs="Arial"/>
        </w:rPr>
        <w:t xml:space="preserve">37. i čl. </w:t>
      </w:r>
      <w:r>
        <w:rPr>
          <w:rFonts w:ascii="Arial" w:hAnsi="Arial" w:cs="Arial"/>
        </w:rPr>
        <w:t>39. PZ-a</w:t>
      </w:r>
      <w:r w:rsidR="00D738E2">
        <w:rPr>
          <w:rFonts w:ascii="Arial" w:hAnsi="Arial" w:cs="Arial"/>
        </w:rPr>
        <w:t xml:space="preserve"> i Zakona o izmjenama </w:t>
      </w:r>
      <w:r w:rsidR="00224B7A">
        <w:rPr>
          <w:rFonts w:ascii="Arial" w:hAnsi="Arial" w:cs="Arial"/>
        </w:rPr>
        <w:t xml:space="preserve">i dopunama </w:t>
      </w:r>
      <w:r w:rsidR="00D738E2">
        <w:rPr>
          <w:rFonts w:ascii="Arial" w:hAnsi="Arial" w:cs="Arial"/>
        </w:rPr>
        <w:t>Zakona o sigurnosti prometa na cestama ( NN 114/22),</w:t>
      </w:r>
      <w:r>
        <w:rPr>
          <w:rFonts w:ascii="Arial" w:hAnsi="Arial" w:cs="Arial"/>
        </w:rPr>
        <w:t xml:space="preserve"> okrivljeniku se</w:t>
      </w:r>
    </w:p>
    <w:p w:rsidRPr="007C0CE2" w:rsidR="00CA5C2E" w:rsidP="00CA5C2E" w:rsidRDefault="00CA5C2E" w14:paraId="3999811D" w14:textId="77777777">
      <w:pPr>
        <w:widowControl w:val="false"/>
        <w:autoSpaceDE w:val="false"/>
        <w:autoSpaceDN w:val="false"/>
        <w:adjustRightInd w:val="false"/>
        <w:jc w:val="both"/>
        <w:rPr>
          <w:rFonts w:ascii="Arial" w:hAnsi="Arial" w:cs="Arial"/>
        </w:rPr>
      </w:pPr>
    </w:p>
    <w:p w:rsidRPr="007C0CE2" w:rsidR="00CA5C2E" w:rsidP="00CA5C2E" w:rsidRDefault="00CA5C2E" w14:paraId="50FB14EC" w14:textId="77777777">
      <w:pPr>
        <w:widowControl w:val="false"/>
        <w:autoSpaceDE w:val="false"/>
        <w:autoSpaceDN w:val="false"/>
        <w:adjustRightInd w:val="false"/>
        <w:jc w:val="center"/>
        <w:rPr>
          <w:rFonts w:ascii="Arial" w:hAnsi="Arial" w:cs="Arial"/>
        </w:rPr>
      </w:pPr>
      <w:r w:rsidRPr="007C0CE2">
        <w:rPr>
          <w:rFonts w:ascii="Arial" w:hAnsi="Arial" w:cs="Arial"/>
        </w:rPr>
        <w:t>u t v r đ u j e</w:t>
      </w:r>
    </w:p>
    <w:p w:rsidRPr="007C0CE2" w:rsidR="00CA5C2E" w:rsidP="00CA5C2E" w:rsidRDefault="00CA5C2E" w14:paraId="4B5E74FB" w14:textId="77777777">
      <w:pPr>
        <w:widowControl w:val="false"/>
        <w:autoSpaceDE w:val="false"/>
        <w:autoSpaceDN w:val="false"/>
        <w:adjustRightInd w:val="false"/>
        <w:jc w:val="center"/>
        <w:rPr>
          <w:rFonts w:ascii="Arial" w:hAnsi="Arial" w:cs="Arial"/>
        </w:rPr>
      </w:pPr>
    </w:p>
    <w:p w:rsidRPr="004724E3" w:rsidR="002921B0" w:rsidP="004724E3" w:rsidRDefault="00CA5C2E" w14:paraId="01BA9376" w14:textId="565BA5DB">
      <w:pPr>
        <w:widowControl w:val="false"/>
        <w:autoSpaceDE w:val="false"/>
        <w:autoSpaceDN w:val="false"/>
        <w:adjustRightInd w:val="false"/>
        <w:jc w:val="both"/>
        <w:rPr>
          <w:rFonts w:ascii="Arial" w:hAnsi="Arial" w:cs="Arial"/>
        </w:rPr>
      </w:pPr>
      <w:r w:rsidRPr="007C0CE2">
        <w:rPr>
          <w:rFonts w:ascii="Arial" w:hAnsi="Arial" w:cs="Arial"/>
        </w:rPr>
        <w:tab/>
        <w:t>za prekršaj pod 1.  novčana kazna u iznosu od</w:t>
      </w:r>
      <w:r w:rsidR="001208B6">
        <w:rPr>
          <w:rFonts w:ascii="Arial" w:hAnsi="Arial" w:cs="Arial"/>
        </w:rPr>
        <w:t xml:space="preserve"> 900</w:t>
      </w:r>
      <w:r w:rsidRPr="007C0CE2">
        <w:rPr>
          <w:rFonts w:ascii="Arial" w:hAnsi="Arial" w:cs="Arial"/>
        </w:rPr>
        <w:t xml:space="preserve"> </w:t>
      </w:r>
      <w:r w:rsidR="00D738E2">
        <w:rPr>
          <w:rFonts w:ascii="Arial" w:hAnsi="Arial" w:cs="Arial"/>
        </w:rPr>
        <w:t xml:space="preserve">eura </w:t>
      </w:r>
      <w:r w:rsidRPr="004724E3" w:rsidR="002921B0">
        <w:rPr>
          <w:rFonts w:ascii="Arial" w:hAnsi="Arial" w:cs="Arial"/>
        </w:rPr>
        <w:t>(</w:t>
      </w:r>
      <w:r w:rsidR="001208B6">
        <w:rPr>
          <w:rFonts w:ascii="Arial" w:hAnsi="Arial" w:cs="Arial"/>
        </w:rPr>
        <w:t xml:space="preserve">devetsto </w:t>
      </w:r>
      <w:r w:rsidR="005330AD">
        <w:rPr>
          <w:rFonts w:ascii="Arial" w:hAnsi="Arial" w:cs="Arial"/>
        </w:rPr>
        <w:t>eura</w:t>
      </w:r>
      <w:r w:rsidR="00D31B68">
        <w:rPr>
          <w:rFonts w:ascii="Arial" w:hAnsi="Arial" w:cs="Arial"/>
        </w:rPr>
        <w:t>),</w:t>
      </w:r>
    </w:p>
    <w:p w:rsidRPr="007C0CE2" w:rsidR="00CA5C2E" w:rsidP="00CA5C2E" w:rsidRDefault="00CA5C2E" w14:paraId="6DB7B3E9" w14:textId="461526D7">
      <w:pPr>
        <w:widowControl w:val="false"/>
        <w:autoSpaceDE w:val="false"/>
        <w:autoSpaceDN w:val="false"/>
        <w:adjustRightInd w:val="false"/>
        <w:jc w:val="both"/>
        <w:rPr>
          <w:rFonts w:ascii="Arial" w:hAnsi="Arial" w:cs="Arial"/>
        </w:rPr>
      </w:pPr>
      <w:r w:rsidRPr="007C0CE2">
        <w:rPr>
          <w:rFonts w:ascii="Arial" w:hAnsi="Arial" w:cs="Arial"/>
        </w:rPr>
        <w:tab/>
        <w:t>za prekršaj po</w:t>
      </w:r>
      <w:r w:rsidR="00D712BF">
        <w:rPr>
          <w:rFonts w:ascii="Arial" w:hAnsi="Arial" w:cs="Arial"/>
        </w:rPr>
        <w:t>d 2. novčana kazna u iznosu od</w:t>
      </w:r>
      <w:r w:rsidR="00A94F8A">
        <w:rPr>
          <w:rFonts w:ascii="Arial" w:hAnsi="Arial" w:cs="Arial"/>
        </w:rPr>
        <w:t xml:space="preserve"> </w:t>
      </w:r>
      <w:r w:rsidR="001208B6">
        <w:rPr>
          <w:rFonts w:ascii="Arial" w:hAnsi="Arial" w:cs="Arial"/>
        </w:rPr>
        <w:t xml:space="preserve">90 </w:t>
      </w:r>
      <w:r w:rsidR="00D738E2">
        <w:rPr>
          <w:rFonts w:ascii="Arial" w:hAnsi="Arial" w:cs="Arial"/>
        </w:rPr>
        <w:t xml:space="preserve">eura </w:t>
      </w:r>
      <w:r w:rsidRPr="007C0CE2">
        <w:rPr>
          <w:rFonts w:ascii="Arial" w:hAnsi="Arial" w:cs="Arial"/>
        </w:rPr>
        <w:t>(</w:t>
      </w:r>
      <w:r w:rsidR="001208B6">
        <w:rPr>
          <w:rFonts w:ascii="Arial" w:hAnsi="Arial" w:cs="Arial"/>
        </w:rPr>
        <w:t xml:space="preserve">devedeset </w:t>
      </w:r>
      <w:r w:rsidR="005330AD">
        <w:rPr>
          <w:rFonts w:ascii="Arial" w:hAnsi="Arial" w:cs="Arial"/>
        </w:rPr>
        <w:t>eura</w:t>
      </w:r>
      <w:r w:rsidRPr="007C0CE2">
        <w:rPr>
          <w:rFonts w:ascii="Arial" w:hAnsi="Arial" w:cs="Arial"/>
        </w:rPr>
        <w:t>),</w:t>
      </w:r>
    </w:p>
    <w:p w:rsidR="00840B42" w:rsidP="00840B42" w:rsidRDefault="00840B42" w14:paraId="3B7DEBA1" w14:textId="41121097">
      <w:pPr>
        <w:widowControl w:val="false"/>
        <w:autoSpaceDE w:val="false"/>
        <w:autoSpaceDN w:val="false"/>
        <w:adjustRightInd w:val="false"/>
        <w:ind w:firstLine="720"/>
        <w:jc w:val="both"/>
        <w:rPr>
          <w:rFonts w:ascii="Arial" w:hAnsi="Arial" w:cs="Arial"/>
        </w:rPr>
      </w:pPr>
      <w:r>
        <w:rPr>
          <w:rFonts w:ascii="Arial" w:hAnsi="Arial" w:cs="Arial"/>
        </w:rPr>
        <w:t>za prekršaj pod 3</w:t>
      </w:r>
      <w:r w:rsidRPr="007C0CE2">
        <w:rPr>
          <w:rFonts w:ascii="Arial" w:hAnsi="Arial" w:cs="Arial"/>
        </w:rPr>
        <w:t>.  novčana kazna u iznosu od</w:t>
      </w:r>
      <w:r w:rsidR="00A94F8A">
        <w:rPr>
          <w:rFonts w:ascii="Arial" w:hAnsi="Arial" w:cs="Arial"/>
        </w:rPr>
        <w:t xml:space="preserve"> </w:t>
      </w:r>
      <w:r w:rsidR="001208B6">
        <w:rPr>
          <w:rFonts w:ascii="Arial" w:hAnsi="Arial" w:cs="Arial"/>
        </w:rPr>
        <w:t xml:space="preserve">90 </w:t>
      </w:r>
      <w:r w:rsidR="00D738E2">
        <w:rPr>
          <w:rFonts w:ascii="Arial" w:hAnsi="Arial" w:cs="Arial"/>
        </w:rPr>
        <w:t>eura</w:t>
      </w:r>
      <w:r w:rsidRPr="007C0CE2">
        <w:rPr>
          <w:rFonts w:ascii="Arial" w:hAnsi="Arial" w:cs="Arial"/>
        </w:rPr>
        <w:t xml:space="preserve"> (</w:t>
      </w:r>
      <w:r w:rsidR="001208B6">
        <w:rPr>
          <w:rFonts w:ascii="Arial" w:hAnsi="Arial" w:cs="Arial"/>
        </w:rPr>
        <w:t xml:space="preserve">devedeset </w:t>
      </w:r>
      <w:r w:rsidR="005330AD">
        <w:rPr>
          <w:rFonts w:ascii="Arial" w:hAnsi="Arial" w:cs="Arial"/>
        </w:rPr>
        <w:t>eura</w:t>
      </w:r>
      <w:r w:rsidRPr="007C0CE2">
        <w:rPr>
          <w:rFonts w:ascii="Arial" w:hAnsi="Arial" w:cs="Arial"/>
        </w:rPr>
        <w:t>),</w:t>
      </w:r>
    </w:p>
    <w:p w:rsidR="00224B7A" w:rsidP="00224B7A" w:rsidRDefault="00224B7A" w14:paraId="5CF581D3" w14:textId="0C54C9FF">
      <w:pPr>
        <w:widowControl w:val="false"/>
        <w:autoSpaceDE w:val="false"/>
        <w:autoSpaceDN w:val="false"/>
        <w:adjustRightInd w:val="false"/>
        <w:ind w:firstLine="720"/>
        <w:jc w:val="both"/>
        <w:rPr>
          <w:rFonts w:ascii="Arial" w:hAnsi="Arial" w:cs="Arial"/>
        </w:rPr>
      </w:pPr>
      <w:r>
        <w:rPr>
          <w:rFonts w:ascii="Arial" w:hAnsi="Arial" w:cs="Arial"/>
        </w:rPr>
        <w:t xml:space="preserve">za prekršaj pod </w:t>
      </w:r>
      <w:r>
        <w:rPr>
          <w:rFonts w:ascii="Arial" w:hAnsi="Arial" w:cs="Arial"/>
        </w:rPr>
        <w:t>4</w:t>
      </w:r>
      <w:r w:rsidRPr="007C0CE2">
        <w:rPr>
          <w:rFonts w:ascii="Arial" w:hAnsi="Arial" w:cs="Arial"/>
        </w:rPr>
        <w:t>.  novčana kazna u iznosu od</w:t>
      </w:r>
      <w:r>
        <w:rPr>
          <w:rFonts w:ascii="Arial" w:hAnsi="Arial" w:cs="Arial"/>
        </w:rPr>
        <w:t xml:space="preserve"> </w:t>
      </w:r>
      <w:r w:rsidR="001208B6">
        <w:rPr>
          <w:rFonts w:ascii="Arial" w:hAnsi="Arial" w:cs="Arial"/>
        </w:rPr>
        <w:t xml:space="preserve">90 </w:t>
      </w:r>
      <w:r>
        <w:rPr>
          <w:rFonts w:ascii="Arial" w:hAnsi="Arial" w:cs="Arial"/>
        </w:rPr>
        <w:t>eura</w:t>
      </w:r>
      <w:r w:rsidRPr="007C0CE2">
        <w:rPr>
          <w:rFonts w:ascii="Arial" w:hAnsi="Arial" w:cs="Arial"/>
        </w:rPr>
        <w:t xml:space="preserve"> (</w:t>
      </w:r>
      <w:r w:rsidR="001208B6">
        <w:rPr>
          <w:rFonts w:ascii="Arial" w:hAnsi="Arial" w:cs="Arial"/>
        </w:rPr>
        <w:t xml:space="preserve">devedeset </w:t>
      </w:r>
      <w:r>
        <w:rPr>
          <w:rFonts w:ascii="Arial" w:hAnsi="Arial" w:cs="Arial"/>
        </w:rPr>
        <w:t>eura</w:t>
      </w:r>
      <w:r w:rsidRPr="007C0CE2">
        <w:rPr>
          <w:rFonts w:ascii="Arial" w:hAnsi="Arial" w:cs="Arial"/>
        </w:rPr>
        <w:t>),</w:t>
      </w:r>
    </w:p>
    <w:p w:rsidR="00224B7A" w:rsidP="00840B42" w:rsidRDefault="00224B7A" w14:paraId="3882F0C5" w14:textId="77777777">
      <w:pPr>
        <w:widowControl w:val="false"/>
        <w:autoSpaceDE w:val="false"/>
        <w:autoSpaceDN w:val="false"/>
        <w:adjustRightInd w:val="false"/>
        <w:ind w:firstLine="720"/>
        <w:jc w:val="both"/>
        <w:rPr>
          <w:rFonts w:ascii="Arial" w:hAnsi="Arial" w:cs="Arial"/>
        </w:rPr>
      </w:pPr>
    </w:p>
    <w:p w:rsidRPr="007C0CE2" w:rsidR="00CA5C2E" w:rsidP="00CA5C2E" w:rsidRDefault="00CA5C2E" w14:paraId="68C56550" w14:textId="77777777">
      <w:pPr>
        <w:widowControl w:val="false"/>
        <w:autoSpaceDE w:val="false"/>
        <w:autoSpaceDN w:val="false"/>
        <w:adjustRightInd w:val="false"/>
        <w:jc w:val="both"/>
        <w:rPr>
          <w:rFonts w:ascii="Arial" w:hAnsi="Arial" w:cs="Arial"/>
        </w:rPr>
      </w:pPr>
      <w:r w:rsidRPr="007C0CE2">
        <w:rPr>
          <w:rFonts w:ascii="Arial" w:hAnsi="Arial" w:cs="Arial"/>
        </w:rPr>
        <w:tab/>
        <w:t>Temeljem</w:t>
      </w:r>
      <w:r w:rsidR="008E3419">
        <w:rPr>
          <w:rFonts w:ascii="Arial" w:hAnsi="Arial" w:cs="Arial"/>
        </w:rPr>
        <w:t xml:space="preserve"> </w:t>
      </w:r>
      <w:r w:rsidR="00D738E2">
        <w:rPr>
          <w:rFonts w:ascii="Arial" w:hAnsi="Arial" w:cs="Arial"/>
        </w:rPr>
        <w:t>navedenog propisa</w:t>
      </w:r>
      <w:r w:rsidRPr="007C0CE2">
        <w:rPr>
          <w:rFonts w:ascii="Arial" w:hAnsi="Arial" w:cs="Arial"/>
        </w:rPr>
        <w:t xml:space="preserve"> okrivljeniku se</w:t>
      </w:r>
    </w:p>
    <w:p w:rsidRPr="007C0CE2" w:rsidR="00CA5C2E" w:rsidP="00CA5C2E" w:rsidRDefault="00CA5C2E" w14:paraId="77CCA87E" w14:textId="77777777">
      <w:pPr>
        <w:widowControl w:val="false"/>
        <w:autoSpaceDE w:val="false"/>
        <w:autoSpaceDN w:val="false"/>
        <w:adjustRightInd w:val="false"/>
        <w:ind w:firstLine="720"/>
        <w:jc w:val="both"/>
        <w:rPr>
          <w:rFonts w:ascii="Arial" w:hAnsi="Arial" w:cs="Arial"/>
        </w:rPr>
      </w:pPr>
    </w:p>
    <w:p w:rsidRPr="007C0CE2" w:rsidR="00CA5C2E" w:rsidP="00CA5C2E" w:rsidRDefault="00CA5C2E" w14:paraId="0168E256" w14:textId="77777777">
      <w:pPr>
        <w:widowControl w:val="false"/>
        <w:autoSpaceDE w:val="false"/>
        <w:autoSpaceDN w:val="false"/>
        <w:adjustRightInd w:val="false"/>
        <w:jc w:val="center"/>
        <w:rPr>
          <w:rFonts w:ascii="Arial" w:hAnsi="Arial" w:cs="Arial"/>
          <w:bCs/>
        </w:rPr>
      </w:pPr>
      <w:r w:rsidRPr="007C0CE2">
        <w:rPr>
          <w:rFonts w:ascii="Arial" w:hAnsi="Arial" w:cs="Arial"/>
          <w:bCs/>
        </w:rPr>
        <w:t>i z r i č e</w:t>
      </w:r>
    </w:p>
    <w:p w:rsidRPr="007C0CE2" w:rsidR="00CA5C2E" w:rsidP="00CA5C2E" w:rsidRDefault="00CA5C2E" w14:paraId="2FBFBAC2" w14:textId="77777777">
      <w:pPr>
        <w:widowControl w:val="false"/>
        <w:autoSpaceDE w:val="false"/>
        <w:autoSpaceDN w:val="false"/>
        <w:adjustRightInd w:val="false"/>
        <w:ind w:firstLine="720"/>
        <w:jc w:val="both"/>
        <w:rPr>
          <w:rFonts w:ascii="Arial" w:hAnsi="Arial" w:cs="Arial"/>
        </w:rPr>
      </w:pPr>
    </w:p>
    <w:p w:rsidRPr="007C0CE2" w:rsidR="00CA5C2E" w:rsidP="00CA5C2E" w:rsidRDefault="00CA5C2E" w14:paraId="696C832F" w14:textId="3F1B32CD">
      <w:pPr>
        <w:widowControl w:val="false"/>
        <w:autoSpaceDE w:val="false"/>
        <w:autoSpaceDN w:val="false"/>
        <w:adjustRightInd w:val="false"/>
        <w:jc w:val="both"/>
        <w:rPr>
          <w:rFonts w:ascii="Arial" w:hAnsi="Arial" w:cs="Arial"/>
        </w:rPr>
      </w:pPr>
      <w:r w:rsidRPr="007C0CE2">
        <w:rPr>
          <w:rFonts w:ascii="Arial" w:hAnsi="Arial" w:cs="Arial"/>
          <w:bCs/>
        </w:rPr>
        <w:tab/>
        <w:t>ukupna novčana kazna</w:t>
      </w:r>
      <w:r w:rsidRPr="007C0CE2">
        <w:rPr>
          <w:rFonts w:ascii="Arial" w:hAnsi="Arial" w:cs="Arial"/>
        </w:rPr>
        <w:t xml:space="preserve"> u iznosu od</w:t>
      </w:r>
      <w:r w:rsidR="001208B6">
        <w:rPr>
          <w:rFonts w:ascii="Arial" w:hAnsi="Arial" w:cs="Arial"/>
        </w:rPr>
        <w:t xml:space="preserve"> 1.170</w:t>
      </w:r>
      <w:r w:rsidR="008407D1">
        <w:rPr>
          <w:rFonts w:ascii="Arial" w:hAnsi="Arial" w:cs="Arial"/>
        </w:rPr>
        <w:t xml:space="preserve"> </w:t>
      </w:r>
      <w:r w:rsidR="00D738E2">
        <w:rPr>
          <w:rFonts w:ascii="Arial" w:hAnsi="Arial" w:cs="Arial"/>
        </w:rPr>
        <w:t>eura</w:t>
      </w:r>
      <w:r w:rsidR="00D31B68">
        <w:rPr>
          <w:rFonts w:ascii="Arial" w:hAnsi="Arial" w:cs="Arial"/>
          <w:vertAlign w:val="superscript"/>
        </w:rPr>
        <w:t xml:space="preserve"> </w:t>
      </w:r>
      <w:r w:rsidR="00D31B68">
        <w:rPr>
          <w:rFonts w:ascii="Arial" w:hAnsi="Arial" w:cs="Arial"/>
        </w:rPr>
        <w:t xml:space="preserve"> (</w:t>
      </w:r>
      <w:r w:rsidR="003648F3">
        <w:rPr>
          <w:rFonts w:ascii="Arial" w:hAnsi="Arial" w:cs="Arial"/>
        </w:rPr>
        <w:t xml:space="preserve"> </w:t>
      </w:r>
      <w:proofErr w:type="spellStart"/>
      <w:r w:rsidR="001208B6">
        <w:rPr>
          <w:rFonts w:ascii="Arial" w:hAnsi="Arial" w:cs="Arial"/>
        </w:rPr>
        <w:t>tisućustosedamdeset</w:t>
      </w:r>
      <w:proofErr w:type="spellEnd"/>
      <w:r w:rsidR="001208B6">
        <w:rPr>
          <w:rFonts w:ascii="Arial" w:hAnsi="Arial" w:cs="Arial"/>
        </w:rPr>
        <w:t xml:space="preserve"> eura</w:t>
      </w:r>
      <w:r w:rsidR="003648F3">
        <w:rPr>
          <w:rFonts w:ascii="Arial" w:hAnsi="Arial" w:cs="Arial"/>
        </w:rPr>
        <w:t>)</w:t>
      </w:r>
      <w:r w:rsidRPr="007C0CE2">
        <w:rPr>
          <w:rFonts w:ascii="Arial" w:hAnsi="Arial" w:cs="Arial"/>
        </w:rPr>
        <w:t xml:space="preserve"> koju je dužan platiti u roku od </w:t>
      </w:r>
      <w:r w:rsidR="005330AD">
        <w:rPr>
          <w:rFonts w:ascii="Arial" w:hAnsi="Arial" w:cs="Arial"/>
        </w:rPr>
        <w:t>3</w:t>
      </w:r>
      <w:r w:rsidRPr="007C0CE2">
        <w:rPr>
          <w:rFonts w:ascii="Arial" w:hAnsi="Arial" w:cs="Arial"/>
        </w:rPr>
        <w:t xml:space="preserve"> (</w:t>
      </w:r>
      <w:r w:rsidR="005330AD">
        <w:rPr>
          <w:rFonts w:ascii="Arial" w:hAnsi="Arial" w:cs="Arial"/>
        </w:rPr>
        <w:t>tri</w:t>
      </w:r>
      <w:r w:rsidRPr="007C0CE2">
        <w:rPr>
          <w:rFonts w:ascii="Arial" w:hAnsi="Arial" w:cs="Arial"/>
        </w:rPr>
        <w:t>) mjeseca od dana pravomoćnosti ov</w:t>
      </w:r>
      <w:r w:rsidR="0006762C">
        <w:rPr>
          <w:rFonts w:ascii="Arial" w:hAnsi="Arial" w:cs="Arial"/>
        </w:rPr>
        <w:t>og naloga</w:t>
      </w:r>
      <w:r w:rsidRPr="007C0CE2">
        <w:rPr>
          <w:rFonts w:ascii="Arial" w:hAnsi="Arial" w:cs="Arial"/>
        </w:rPr>
        <w:t xml:space="preserve">. </w:t>
      </w:r>
    </w:p>
    <w:p w:rsidRPr="007C0CE2" w:rsidR="00CA5C2E" w:rsidP="00CA5C2E" w:rsidRDefault="00CA5C2E" w14:paraId="02F19E32" w14:textId="77777777">
      <w:pPr>
        <w:widowControl w:val="false"/>
        <w:autoSpaceDE w:val="false"/>
        <w:autoSpaceDN w:val="false"/>
        <w:adjustRightInd w:val="false"/>
        <w:ind w:firstLine="720"/>
        <w:jc w:val="both"/>
        <w:rPr>
          <w:rFonts w:ascii="Arial" w:hAnsi="Arial" w:cs="Arial"/>
        </w:rPr>
      </w:pPr>
    </w:p>
    <w:p w:rsidRPr="007C0CE2" w:rsidR="00CA5C2E" w:rsidP="00CA5C2E" w:rsidRDefault="00CA5C2E" w14:paraId="0A4EA68E" w14:textId="1C107887">
      <w:pPr>
        <w:widowControl w:val="false"/>
        <w:autoSpaceDE w:val="false"/>
        <w:autoSpaceDN w:val="false"/>
        <w:adjustRightInd w:val="false"/>
        <w:jc w:val="both"/>
        <w:rPr>
          <w:rFonts w:ascii="Arial" w:hAnsi="Arial" w:cs="Arial"/>
        </w:rPr>
      </w:pPr>
      <w:r w:rsidRPr="007C0CE2">
        <w:rPr>
          <w:rFonts w:ascii="Arial" w:hAnsi="Arial" w:cs="Arial"/>
        </w:rPr>
        <w:tab/>
        <w:t>Ako okrivljenik, u roku koji mu je određen za plaćanje novčane kazne,  uplati 2/3 i</w:t>
      </w:r>
      <w:r w:rsidR="00D712BF">
        <w:rPr>
          <w:rFonts w:ascii="Arial" w:hAnsi="Arial" w:cs="Arial"/>
        </w:rPr>
        <w:t>zrečene novčane kazne, odnosno</w:t>
      </w:r>
      <w:r w:rsidR="00A94F8A">
        <w:rPr>
          <w:rFonts w:ascii="Arial" w:hAnsi="Arial" w:cs="Arial"/>
        </w:rPr>
        <w:t xml:space="preserve"> </w:t>
      </w:r>
      <w:r w:rsidR="001208B6">
        <w:rPr>
          <w:rFonts w:ascii="Arial" w:hAnsi="Arial" w:cs="Arial"/>
        </w:rPr>
        <w:t xml:space="preserve"> 780 </w:t>
      </w:r>
      <w:r w:rsidR="00D738E2">
        <w:rPr>
          <w:rFonts w:ascii="Arial" w:hAnsi="Arial" w:cs="Arial"/>
        </w:rPr>
        <w:t>eura</w:t>
      </w:r>
      <w:r w:rsidR="00D738E2">
        <w:rPr>
          <w:rFonts w:ascii="Arial" w:hAnsi="Arial" w:cs="Arial"/>
          <w:vertAlign w:val="superscript"/>
        </w:rPr>
        <w:t xml:space="preserve"> </w:t>
      </w:r>
      <w:r w:rsidR="00D738E2">
        <w:rPr>
          <w:rFonts w:ascii="Arial" w:hAnsi="Arial" w:cs="Arial"/>
        </w:rPr>
        <w:t xml:space="preserve"> (</w:t>
      </w:r>
      <w:r w:rsidR="00224B7A">
        <w:rPr>
          <w:rFonts w:ascii="Arial" w:hAnsi="Arial" w:cs="Arial"/>
        </w:rPr>
        <w:t xml:space="preserve"> </w:t>
      </w:r>
      <w:proofErr w:type="spellStart"/>
      <w:r w:rsidR="001208B6">
        <w:rPr>
          <w:rFonts w:ascii="Arial" w:hAnsi="Arial" w:cs="Arial"/>
        </w:rPr>
        <w:t>sedamstoosamdeset</w:t>
      </w:r>
      <w:proofErr w:type="spellEnd"/>
      <w:r w:rsidR="001208B6">
        <w:rPr>
          <w:rFonts w:ascii="Arial" w:hAnsi="Arial" w:cs="Arial"/>
        </w:rPr>
        <w:t xml:space="preserve"> eura</w:t>
      </w:r>
      <w:r w:rsidR="00D738E2">
        <w:rPr>
          <w:rFonts w:ascii="Arial" w:hAnsi="Arial" w:cs="Arial"/>
        </w:rPr>
        <w:t>)</w:t>
      </w:r>
      <w:r w:rsidR="00D31B68">
        <w:rPr>
          <w:rFonts w:ascii="Arial" w:hAnsi="Arial" w:cs="Arial"/>
        </w:rPr>
        <w:t xml:space="preserve"> </w:t>
      </w:r>
      <w:r w:rsidRPr="007C0CE2">
        <w:rPr>
          <w:rFonts w:ascii="Arial" w:hAnsi="Arial" w:cs="Arial"/>
        </w:rPr>
        <w:t>smatrat će se da je novčana kazna u cjelini uplaćena.</w:t>
      </w:r>
    </w:p>
    <w:p w:rsidRPr="007C0CE2" w:rsidR="00CA5C2E" w:rsidP="00CA5C2E" w:rsidRDefault="00CA5C2E" w14:paraId="06584685" w14:textId="77777777">
      <w:pPr>
        <w:widowControl w:val="false"/>
        <w:autoSpaceDE w:val="false"/>
        <w:autoSpaceDN w:val="false"/>
        <w:adjustRightInd w:val="false"/>
        <w:ind w:firstLine="720"/>
        <w:jc w:val="both"/>
        <w:rPr>
          <w:rFonts w:ascii="Arial" w:hAnsi="Arial" w:cs="Arial"/>
        </w:rPr>
      </w:pPr>
    </w:p>
    <w:p w:rsidRPr="00766110" w:rsidR="00224B7A" w:rsidP="00E07D54" w:rsidRDefault="008E3419" w14:paraId="2E8C640F" w14:textId="1E8E745A">
      <w:pPr>
        <w:widowControl w:val="false"/>
        <w:autoSpaceDE w:val="false"/>
        <w:autoSpaceDN w:val="false"/>
        <w:adjustRightInd w:val="false"/>
        <w:jc w:val="both"/>
        <w:rPr>
          <w:rFonts w:ascii="Arial" w:hAnsi="Arial" w:cs="Arial"/>
        </w:rPr>
      </w:pPr>
      <w:r>
        <w:rPr>
          <w:rFonts w:ascii="Arial" w:hAnsi="Arial" w:cs="Arial"/>
          <w:bCs/>
        </w:rPr>
        <w:t>IV</w:t>
      </w:r>
      <w:r>
        <w:rPr>
          <w:rFonts w:ascii="Arial" w:hAnsi="Arial" w:cs="Arial"/>
          <w:bCs/>
        </w:rPr>
        <w:tab/>
      </w:r>
      <w:r w:rsidRPr="00766110" w:rsidR="00224B7A">
        <w:rPr>
          <w:rFonts w:ascii="Arial" w:hAnsi="Arial" w:cs="Arial"/>
        </w:rPr>
        <w:t xml:space="preserve">Okrivljeni je dužan  platiti troškove prekršajnog postupka  u iznosu od </w:t>
      </w:r>
      <w:r w:rsidR="00F454AC">
        <w:rPr>
          <w:rFonts w:ascii="Arial" w:hAnsi="Arial" w:cs="Arial"/>
        </w:rPr>
        <w:t xml:space="preserve"> 21 </w:t>
      </w:r>
      <w:r w:rsidRPr="00766110" w:rsidR="00224B7A">
        <w:rPr>
          <w:rFonts w:ascii="Arial" w:hAnsi="Arial" w:cs="Arial"/>
        </w:rPr>
        <w:t>eura (</w:t>
      </w:r>
      <w:proofErr w:type="spellStart"/>
      <w:r w:rsidR="00F454AC">
        <w:rPr>
          <w:rFonts w:ascii="Arial" w:hAnsi="Arial" w:cs="Arial"/>
        </w:rPr>
        <w:t>dvadesetjedan</w:t>
      </w:r>
      <w:proofErr w:type="spellEnd"/>
      <w:r w:rsidR="00F454AC">
        <w:rPr>
          <w:rFonts w:ascii="Arial" w:hAnsi="Arial" w:cs="Arial"/>
        </w:rPr>
        <w:t xml:space="preserve"> eura</w:t>
      </w:r>
      <w:r w:rsidRPr="00766110" w:rsidR="00224B7A">
        <w:rPr>
          <w:rFonts w:ascii="Arial" w:hAnsi="Arial" w:cs="Arial"/>
        </w:rPr>
        <w:t xml:space="preserve"> ), pri čemu troškovi prekršajnog  postupka obuhvaćaju  paušalne troškove suda u iznosu od </w:t>
      </w:r>
      <w:r w:rsidR="00E07D54">
        <w:rPr>
          <w:rFonts w:ascii="Arial" w:hAnsi="Arial" w:cs="Arial"/>
        </w:rPr>
        <w:t>1</w:t>
      </w:r>
      <w:r w:rsidRPr="00766110" w:rsidR="00224B7A">
        <w:rPr>
          <w:rFonts w:ascii="Arial" w:hAnsi="Arial" w:cs="Arial"/>
        </w:rPr>
        <w:t xml:space="preserve">0 eura ( deset eura) i troškove </w:t>
      </w:r>
      <w:proofErr w:type="spellStart"/>
      <w:r w:rsidRPr="00766110" w:rsidR="00224B7A">
        <w:rPr>
          <w:rFonts w:ascii="Arial" w:hAnsi="Arial" w:cs="Arial"/>
        </w:rPr>
        <w:t>alkometra</w:t>
      </w:r>
      <w:proofErr w:type="spellEnd"/>
      <w:r w:rsidRPr="00766110" w:rsidR="00224B7A">
        <w:rPr>
          <w:rFonts w:ascii="Arial" w:hAnsi="Arial" w:cs="Arial"/>
        </w:rPr>
        <w:t xml:space="preserve"> u iznosu od 11 eura  ( jedanaest eura ), a koji je dužan platiti u istom roku kao i kaznu.</w:t>
      </w:r>
    </w:p>
    <w:p w:rsidRPr="007C0CE2" w:rsidR="00CA5C2E" w:rsidP="00CA5C2E" w:rsidRDefault="00CA5C2E" w14:paraId="301EC678" w14:textId="77777777">
      <w:pPr>
        <w:widowControl w:val="false"/>
        <w:autoSpaceDE w:val="false"/>
        <w:autoSpaceDN w:val="false"/>
        <w:adjustRightInd w:val="false"/>
        <w:ind w:firstLine="720"/>
        <w:jc w:val="both"/>
        <w:rPr>
          <w:rFonts w:ascii="Arial" w:hAnsi="Arial" w:cs="Arial"/>
        </w:rPr>
      </w:pPr>
    </w:p>
    <w:p w:rsidR="00CA5C2E" w:rsidP="008E3419" w:rsidRDefault="00840B42" w14:paraId="27B0B138" w14:textId="5CA49067">
      <w:pPr>
        <w:widowControl w:val="false"/>
        <w:autoSpaceDE w:val="false"/>
        <w:autoSpaceDN w:val="false"/>
        <w:adjustRightInd w:val="false"/>
        <w:jc w:val="both"/>
        <w:rPr>
          <w:rFonts w:ascii="Arial" w:hAnsi="Arial" w:cs="Arial"/>
        </w:rPr>
      </w:pPr>
      <w:r>
        <w:rPr>
          <w:rFonts w:ascii="Arial" w:hAnsi="Arial" w:cs="Arial"/>
        </w:rPr>
        <w:t>V</w:t>
      </w:r>
      <w:r w:rsidR="008E3419">
        <w:rPr>
          <w:rFonts w:ascii="Arial" w:hAnsi="Arial" w:cs="Arial"/>
        </w:rPr>
        <w:tab/>
      </w:r>
      <w:r w:rsidRPr="007C0CE2" w:rsidR="00CA5C2E">
        <w:rPr>
          <w:rFonts w:ascii="Arial" w:hAnsi="Arial" w:cs="Arial"/>
        </w:rPr>
        <w:t xml:space="preserve">Temeljem čl.  50. i 58. PZ-a, a za prekršaj iz čl.  </w:t>
      </w:r>
      <w:r w:rsidR="00A94F8A">
        <w:rPr>
          <w:rFonts w:ascii="Arial" w:hAnsi="Arial" w:cs="Arial"/>
        </w:rPr>
        <w:t>199</w:t>
      </w:r>
      <w:r w:rsidRPr="007C0CE2" w:rsidR="00CA5C2E">
        <w:rPr>
          <w:rFonts w:ascii="Arial" w:hAnsi="Arial" w:cs="Arial"/>
        </w:rPr>
        <w:t>. st.</w:t>
      </w:r>
      <w:r w:rsidR="002921B0">
        <w:rPr>
          <w:rFonts w:ascii="Arial" w:hAnsi="Arial" w:cs="Arial"/>
        </w:rPr>
        <w:t xml:space="preserve"> </w:t>
      </w:r>
      <w:r w:rsidR="00263B07">
        <w:rPr>
          <w:rFonts w:ascii="Arial" w:hAnsi="Arial" w:cs="Arial"/>
        </w:rPr>
        <w:t>7</w:t>
      </w:r>
      <w:r w:rsidRPr="007C0CE2" w:rsidR="00CA5C2E">
        <w:rPr>
          <w:rFonts w:ascii="Arial" w:hAnsi="Arial" w:cs="Arial"/>
        </w:rPr>
        <w:t>. Zakona o sigurnosti prometa na cestama, okrivljeniku se izriče zaštitna mjera zabrane upravljanja motornim vozilom ''B'' kategorije u trajanju od 2 (</w:t>
      </w:r>
      <w:r w:rsidR="002921B0">
        <w:rPr>
          <w:rFonts w:ascii="Arial" w:hAnsi="Arial" w:cs="Arial"/>
        </w:rPr>
        <w:t>dva</w:t>
      </w:r>
      <w:r w:rsidRPr="007C0CE2" w:rsidR="00CA5C2E">
        <w:rPr>
          <w:rFonts w:ascii="Arial" w:hAnsi="Arial" w:cs="Arial"/>
        </w:rPr>
        <w:t>) mjesec</w:t>
      </w:r>
      <w:r w:rsidR="00C33D2F">
        <w:rPr>
          <w:rFonts w:ascii="Arial" w:hAnsi="Arial" w:cs="Arial"/>
        </w:rPr>
        <w:t>a</w:t>
      </w:r>
      <w:r w:rsidR="00FC66F0">
        <w:rPr>
          <w:rFonts w:ascii="Arial" w:hAnsi="Arial" w:cs="Arial"/>
        </w:rPr>
        <w:t>,</w:t>
      </w:r>
      <w:r w:rsidR="00263B07">
        <w:rPr>
          <w:rFonts w:ascii="Arial" w:hAnsi="Arial" w:cs="Arial"/>
        </w:rPr>
        <w:t xml:space="preserve"> a u trajanje iste uračunava se privremeno oduzimanje vozačke dozvole naredbom o  određivanju mjere opreza broj: </w:t>
      </w:r>
      <w:r w:rsidR="00F454AC">
        <w:rPr>
          <w:rFonts w:ascii="Arial" w:hAnsi="Arial" w:cs="Arial"/>
        </w:rPr>
        <w:t>00988445</w:t>
      </w:r>
      <w:r w:rsidR="00E07D54">
        <w:rPr>
          <w:rFonts w:ascii="Arial" w:hAnsi="Arial" w:cs="Arial"/>
        </w:rPr>
        <w:t xml:space="preserve"> </w:t>
      </w:r>
      <w:r w:rsidR="00FC66F0">
        <w:rPr>
          <w:rFonts w:ascii="Arial" w:hAnsi="Arial" w:cs="Arial"/>
        </w:rPr>
        <w:t>te se</w:t>
      </w:r>
      <w:r w:rsidRPr="007C0CE2" w:rsidR="00CA5C2E">
        <w:rPr>
          <w:rFonts w:ascii="Arial" w:hAnsi="Arial" w:cs="Arial"/>
        </w:rPr>
        <w:t xml:space="preserve"> izvršenj</w:t>
      </w:r>
      <w:r w:rsidR="007972C1">
        <w:rPr>
          <w:rFonts w:ascii="Arial" w:hAnsi="Arial" w:cs="Arial"/>
        </w:rPr>
        <w:t xml:space="preserve">e ove zaštitne mjere povjerava </w:t>
      </w:r>
      <w:r w:rsidRPr="007C0CE2" w:rsidR="00CA5C2E">
        <w:rPr>
          <w:rFonts w:ascii="Arial" w:hAnsi="Arial" w:cs="Arial"/>
        </w:rPr>
        <w:t xml:space="preserve"> nadležnoj policijskoj postaji po izvršnosti ov</w:t>
      </w:r>
      <w:r w:rsidR="007972C1">
        <w:rPr>
          <w:rFonts w:ascii="Arial" w:hAnsi="Arial" w:cs="Arial"/>
        </w:rPr>
        <w:t>og naloga</w:t>
      </w:r>
      <w:r w:rsidRPr="007C0CE2" w:rsidR="00CA5C2E">
        <w:rPr>
          <w:rFonts w:ascii="Arial" w:hAnsi="Arial" w:cs="Arial"/>
        </w:rPr>
        <w:t>.</w:t>
      </w:r>
    </w:p>
    <w:p w:rsidR="00B830A8" w:rsidP="008E3419" w:rsidRDefault="00B830A8" w14:paraId="408B6E73" w14:textId="77777777">
      <w:pPr>
        <w:widowControl w:val="false"/>
        <w:autoSpaceDE w:val="false"/>
        <w:autoSpaceDN w:val="false"/>
        <w:adjustRightInd w:val="false"/>
        <w:jc w:val="both"/>
        <w:rPr>
          <w:rFonts w:ascii="Arial" w:hAnsi="Arial" w:cs="Arial"/>
        </w:rPr>
      </w:pPr>
    </w:p>
    <w:p w:rsidRPr="007C0CE2" w:rsidR="001871C0" w:rsidP="005B0613" w:rsidRDefault="001871C0" w14:paraId="4018FD58" w14:textId="77777777">
      <w:pPr>
        <w:widowControl w:val="false"/>
        <w:autoSpaceDE w:val="false"/>
        <w:autoSpaceDN w:val="false"/>
        <w:adjustRightInd w:val="false"/>
        <w:jc w:val="center"/>
        <w:rPr>
          <w:rFonts w:ascii="Arial" w:hAnsi="Arial" w:cs="Arial"/>
          <w:bCs/>
        </w:rPr>
      </w:pPr>
      <w:r w:rsidRPr="007C0CE2">
        <w:rPr>
          <w:rFonts w:ascii="Arial" w:hAnsi="Arial" w:cs="Arial"/>
          <w:bCs/>
        </w:rPr>
        <w:t>Obrazloženje</w:t>
      </w:r>
    </w:p>
    <w:p w:rsidRPr="007C0CE2" w:rsidR="001871C0" w:rsidRDefault="001871C0" w14:paraId="19BBE6BF" w14:textId="77777777">
      <w:pPr>
        <w:widowControl w:val="false"/>
        <w:autoSpaceDE w:val="false"/>
        <w:autoSpaceDN w:val="false"/>
        <w:adjustRightInd w:val="false"/>
        <w:jc w:val="both"/>
        <w:rPr>
          <w:rFonts w:ascii="Arial" w:hAnsi="Arial" w:cs="Arial"/>
          <w:bCs/>
        </w:rPr>
      </w:pPr>
    </w:p>
    <w:p w:rsidRPr="009B779B" w:rsidR="00E303AC" w:rsidP="00CA1595" w:rsidRDefault="007C0CE2" w14:paraId="588FF5B1" w14:textId="77777777">
      <w:pPr>
        <w:pStyle w:val="Bezproreda"/>
        <w:jc w:val="both"/>
        <w:rPr>
          <w:rFonts w:ascii="Arial" w:hAnsi="Arial" w:cs="Arial"/>
          <w:sz w:val="24"/>
          <w:szCs w:val="24"/>
        </w:rPr>
      </w:pPr>
      <w:r w:rsidRPr="009B779B">
        <w:rPr>
          <w:rFonts w:ascii="Arial" w:hAnsi="Arial" w:cs="Arial"/>
          <w:bCs/>
          <w:sz w:val="24"/>
          <w:szCs w:val="24"/>
        </w:rPr>
        <w:t>1.</w:t>
      </w:r>
      <w:r w:rsidRPr="009B779B" w:rsidR="001871C0">
        <w:rPr>
          <w:rFonts w:ascii="Arial" w:hAnsi="Arial" w:cs="Arial"/>
          <w:bCs/>
          <w:sz w:val="24"/>
          <w:szCs w:val="24"/>
        </w:rPr>
        <w:tab/>
      </w:r>
      <w:r w:rsidRPr="009B779B" w:rsidR="00CA1595">
        <w:rPr>
          <w:rFonts w:ascii="Arial" w:hAnsi="Arial" w:cs="Arial"/>
          <w:sz w:val="24"/>
          <w:szCs w:val="24"/>
        </w:rPr>
        <w:t xml:space="preserve">Policijska postaja Koprivnica </w:t>
      </w:r>
      <w:r w:rsidRPr="009B779B" w:rsidR="001871C0">
        <w:rPr>
          <w:rFonts w:ascii="Arial" w:hAnsi="Arial" w:cs="Arial"/>
          <w:sz w:val="24"/>
          <w:szCs w:val="24"/>
        </w:rPr>
        <w:t xml:space="preserve">podnijela je </w:t>
      </w:r>
      <w:r w:rsidRPr="009B779B" w:rsidR="00AB238B">
        <w:rPr>
          <w:rFonts w:ascii="Arial" w:hAnsi="Arial" w:cs="Arial"/>
          <w:sz w:val="24"/>
          <w:szCs w:val="24"/>
        </w:rPr>
        <w:t>optužni prijedlog pod</w:t>
      </w:r>
      <w:r w:rsidRPr="009B779B" w:rsidR="00D16055">
        <w:rPr>
          <w:rFonts w:ascii="Arial" w:hAnsi="Arial" w:cs="Arial"/>
          <w:sz w:val="24"/>
          <w:szCs w:val="24"/>
        </w:rPr>
        <w:t xml:space="preserve"> gore navedenim</w:t>
      </w:r>
      <w:r w:rsidRPr="009B779B" w:rsidR="00AB238B">
        <w:rPr>
          <w:rFonts w:ascii="Arial" w:hAnsi="Arial" w:cs="Arial"/>
          <w:sz w:val="24"/>
          <w:szCs w:val="24"/>
        </w:rPr>
        <w:t xml:space="preserve"> brojem</w:t>
      </w:r>
      <w:r w:rsidRPr="009B779B" w:rsidR="00B45F9A">
        <w:rPr>
          <w:rFonts w:ascii="Arial" w:hAnsi="Arial" w:cs="Arial"/>
          <w:sz w:val="24"/>
          <w:szCs w:val="24"/>
        </w:rPr>
        <w:t xml:space="preserve">, a </w:t>
      </w:r>
      <w:r w:rsidRPr="009B779B" w:rsidR="001871C0">
        <w:rPr>
          <w:rFonts w:ascii="Arial" w:hAnsi="Arial" w:cs="Arial"/>
          <w:sz w:val="24"/>
          <w:szCs w:val="24"/>
        </w:rPr>
        <w:t>protiv okrivljenika zbog prekršaja činjenično i pravno  opisanog u izreci ovog naloga.</w:t>
      </w:r>
    </w:p>
    <w:p w:rsidRPr="007C0CE2" w:rsidR="00D16055" w:rsidRDefault="00D16055" w14:paraId="25D16C02" w14:textId="77777777">
      <w:pPr>
        <w:widowControl w:val="false"/>
        <w:autoSpaceDE w:val="false"/>
        <w:autoSpaceDN w:val="false"/>
        <w:adjustRightInd w:val="false"/>
        <w:jc w:val="both"/>
        <w:rPr>
          <w:rFonts w:ascii="Arial" w:hAnsi="Arial" w:cs="Arial"/>
        </w:rPr>
      </w:pPr>
    </w:p>
    <w:p w:rsidRPr="00034613" w:rsidR="009B779B" w:rsidP="00034613" w:rsidRDefault="007C0CE2" w14:paraId="6E2940FF" w14:textId="50AEAE72">
      <w:pPr>
        <w:jc w:val="both"/>
      </w:pPr>
      <w:r>
        <w:rPr>
          <w:rFonts w:ascii="Arial" w:hAnsi="Arial" w:cs="Arial"/>
        </w:rPr>
        <w:t>2.</w:t>
      </w:r>
      <w:r w:rsidRPr="007C0CE2" w:rsidR="001871C0">
        <w:rPr>
          <w:rFonts w:ascii="Arial" w:hAnsi="Arial" w:cs="Arial"/>
        </w:rPr>
        <w:tab/>
      </w:r>
      <w:r w:rsidRPr="007C0CE2" w:rsidR="00715613">
        <w:rPr>
          <w:rFonts w:ascii="Arial" w:hAnsi="Arial" w:cs="Arial"/>
        </w:rPr>
        <w:t>Razmotrivši optužni prijedlog, sud je utvrdio da je isti utemeljen  i utvrđen po ovlaštenoj službenoj osobi, te je izvršenim uvidom u</w:t>
      </w:r>
      <w:r w:rsidR="00263B07">
        <w:rPr>
          <w:rFonts w:ascii="Arial" w:hAnsi="Arial" w:cs="Arial"/>
        </w:rPr>
        <w:t xml:space="preserve"> zapisnik o </w:t>
      </w:r>
      <w:r w:rsidR="00E07D54">
        <w:rPr>
          <w:rFonts w:ascii="Arial" w:hAnsi="Arial" w:cs="Arial"/>
        </w:rPr>
        <w:t>ispitivanju prisutnosti alkohola u organizmu</w:t>
      </w:r>
      <w:r w:rsidR="00263B07">
        <w:rPr>
          <w:rFonts w:ascii="Arial" w:hAnsi="Arial" w:cs="Arial"/>
        </w:rPr>
        <w:t xml:space="preserve"> </w:t>
      </w:r>
      <w:r w:rsidR="00F454AC">
        <w:rPr>
          <w:rFonts w:ascii="Arial" w:hAnsi="Arial" w:cs="Arial"/>
        </w:rPr>
        <w:t>koji je okrivljeni vlastoručno potpisao i na koji nije imao primjedbi te uvidom i  izvješće o počinjenom prekršaju koje je izvješće sačinila ovlaštena službena osoba koja nema osobnog razloga za terećenje okrivljenog</w:t>
      </w:r>
      <w:r w:rsidR="00DA773C">
        <w:rPr>
          <w:rFonts w:ascii="Arial" w:hAnsi="Arial" w:cs="Arial"/>
        </w:rPr>
        <w:t xml:space="preserve"> a koj</w:t>
      </w:r>
      <w:r w:rsidR="00F615E2">
        <w:rPr>
          <w:rFonts w:ascii="Arial" w:hAnsi="Arial" w:cs="Arial"/>
        </w:rPr>
        <w:t>i dokumenti  su</w:t>
      </w:r>
      <w:r w:rsidR="00DA773C">
        <w:rPr>
          <w:rFonts w:ascii="Arial" w:hAnsi="Arial" w:cs="Arial"/>
        </w:rPr>
        <w:t xml:space="preserve"> dokaz u prekršajnom postupk</w:t>
      </w:r>
      <w:r w:rsidR="00F615E2">
        <w:rPr>
          <w:rFonts w:ascii="Arial" w:hAnsi="Arial" w:cs="Arial"/>
        </w:rPr>
        <w:t>u sukladno čl. 158.  st.5. PZ-a,</w:t>
      </w:r>
      <w:r w:rsidR="00DA773C">
        <w:rPr>
          <w:rFonts w:ascii="Arial" w:hAnsi="Arial" w:cs="Arial"/>
        </w:rPr>
        <w:t xml:space="preserve"> </w:t>
      </w:r>
      <w:r w:rsidR="0077517D">
        <w:rPr>
          <w:rFonts w:ascii="Arial" w:hAnsi="Arial" w:cs="Arial"/>
        </w:rPr>
        <w:t xml:space="preserve">nesporno utvrdio da je okrivljeni počinio djela prekršaja za koja ga se tereti i istog </w:t>
      </w:r>
      <w:r w:rsidR="00F454AC">
        <w:rPr>
          <w:rFonts w:ascii="Arial" w:hAnsi="Arial" w:cs="Arial"/>
        </w:rPr>
        <w:t xml:space="preserve">je </w:t>
      </w:r>
      <w:r w:rsidR="0077517D">
        <w:rPr>
          <w:rFonts w:ascii="Arial" w:hAnsi="Arial" w:cs="Arial"/>
        </w:rPr>
        <w:t xml:space="preserve">proglasio krivim, </w:t>
      </w:r>
      <w:r w:rsidR="000A4B2E">
        <w:rPr>
          <w:rFonts w:ascii="Arial" w:hAnsi="Arial" w:cs="Arial"/>
        </w:rPr>
        <w:t xml:space="preserve">s tim da su okrivljeniku izrečene novčane kazne </w:t>
      </w:r>
      <w:r w:rsidR="00C33D2F">
        <w:rPr>
          <w:rFonts w:ascii="Arial" w:hAnsi="Arial" w:cs="Arial"/>
        </w:rPr>
        <w:t xml:space="preserve">koje su, primjenom čl.  37. PZ-a, ublažene ispod zakonski zasnovanih minimalnih novčanih kazni za takovu vrstu prekršaja </w:t>
      </w:r>
      <w:r w:rsidR="00C33D2F">
        <w:rPr>
          <w:rFonts w:ascii="Arial" w:hAnsi="Arial" w:cs="Arial"/>
        </w:rPr>
        <w:lastRenderedPageBreak/>
        <w:t>očekujući da će se i izrečenim novčanim kaznama postići svrha prekršajnog kažnjavanja i da okrivljeni ubuduće neće činiti takva i slična djela</w:t>
      </w:r>
      <w:r w:rsidR="00E07D54">
        <w:rPr>
          <w:rFonts w:ascii="Arial" w:hAnsi="Arial" w:cs="Arial"/>
          <w:bCs/>
        </w:rPr>
        <w:t>.</w:t>
      </w:r>
    </w:p>
    <w:p w:rsidRPr="007C0CE2" w:rsidR="00D16055" w:rsidP="00D16055" w:rsidRDefault="00D16055" w14:paraId="3FAF6049" w14:textId="77777777">
      <w:pPr>
        <w:widowControl w:val="false"/>
        <w:autoSpaceDE w:val="false"/>
        <w:autoSpaceDN w:val="false"/>
        <w:adjustRightInd w:val="false"/>
        <w:ind w:firstLine="720"/>
        <w:jc w:val="both"/>
        <w:rPr>
          <w:rFonts w:ascii="Arial" w:hAnsi="Arial" w:cs="Arial"/>
          <w:bCs/>
        </w:rPr>
      </w:pPr>
    </w:p>
    <w:p w:rsidRPr="007C0CE2" w:rsidR="005B0C83" w:rsidP="007C0CE2" w:rsidRDefault="00840B42" w14:paraId="460DAEDB" w14:textId="77777777">
      <w:pPr>
        <w:widowControl w:val="false"/>
        <w:autoSpaceDE w:val="false"/>
        <w:autoSpaceDN w:val="false"/>
        <w:adjustRightInd w:val="false"/>
        <w:jc w:val="both"/>
        <w:rPr>
          <w:rFonts w:ascii="Arial" w:hAnsi="Arial" w:cs="Arial"/>
        </w:rPr>
      </w:pPr>
      <w:r>
        <w:rPr>
          <w:rFonts w:ascii="Arial" w:hAnsi="Arial" w:cs="Arial"/>
        </w:rPr>
        <w:t>3</w:t>
      </w:r>
      <w:r w:rsidR="007C0CE2">
        <w:rPr>
          <w:rFonts w:ascii="Arial" w:hAnsi="Arial" w:cs="Arial"/>
        </w:rPr>
        <w:t>.</w:t>
      </w:r>
      <w:r w:rsidR="007C0CE2">
        <w:rPr>
          <w:rFonts w:ascii="Arial" w:hAnsi="Arial" w:cs="Arial"/>
        </w:rPr>
        <w:tab/>
      </w:r>
      <w:r w:rsidRPr="007C0CE2" w:rsidR="005B0C83">
        <w:rPr>
          <w:rFonts w:ascii="Arial" w:hAnsi="Arial" w:cs="Arial"/>
        </w:rPr>
        <w:t>Temeljem čl.  33.  st.10.   PZ-a,  ovom je prekršajnim nalogom  određen rok  plaćanja dosuđene novčane kazne, a temeljem čl.  48.  Zakona o  izmjenama i dopunama PZ-a okrivljenik  je upozoren na način  plaćanja novčane kazne.</w:t>
      </w:r>
    </w:p>
    <w:p w:rsidRPr="007C0CE2" w:rsidR="00D16055" w:rsidP="00D16055" w:rsidRDefault="00D16055" w14:paraId="15F9D556" w14:textId="77777777">
      <w:pPr>
        <w:widowControl w:val="false"/>
        <w:autoSpaceDE w:val="false"/>
        <w:autoSpaceDN w:val="false"/>
        <w:adjustRightInd w:val="false"/>
        <w:ind w:firstLine="720"/>
        <w:jc w:val="both"/>
        <w:rPr>
          <w:rFonts w:ascii="Arial" w:hAnsi="Arial" w:cs="Arial"/>
        </w:rPr>
      </w:pPr>
    </w:p>
    <w:p w:rsidRPr="007C0CE2" w:rsidR="00C82970" w:rsidP="00C82970" w:rsidRDefault="00840B42" w14:paraId="2C7A0C8D" w14:textId="5AF2CA0B">
      <w:pPr>
        <w:widowControl w:val="false"/>
        <w:autoSpaceDE w:val="false"/>
        <w:autoSpaceDN w:val="false"/>
        <w:adjustRightInd w:val="false"/>
        <w:jc w:val="both"/>
        <w:rPr>
          <w:rFonts w:ascii="Arial" w:hAnsi="Arial" w:cs="Arial"/>
        </w:rPr>
      </w:pPr>
      <w:r>
        <w:rPr>
          <w:rFonts w:ascii="Arial" w:hAnsi="Arial" w:cs="Arial"/>
        </w:rPr>
        <w:t>4</w:t>
      </w:r>
      <w:r w:rsidR="007C0CE2">
        <w:rPr>
          <w:rFonts w:ascii="Arial" w:hAnsi="Arial" w:cs="Arial"/>
        </w:rPr>
        <w:t>.</w:t>
      </w:r>
      <w:r w:rsidR="007C0CE2">
        <w:rPr>
          <w:rFonts w:ascii="Arial" w:hAnsi="Arial" w:cs="Arial"/>
        </w:rPr>
        <w:tab/>
        <w:t>O</w:t>
      </w:r>
      <w:r w:rsidRPr="007C0CE2" w:rsidR="00C82970">
        <w:rPr>
          <w:rFonts w:ascii="Arial" w:hAnsi="Arial" w:cs="Arial"/>
        </w:rPr>
        <w:t>dluč</w:t>
      </w:r>
      <w:r w:rsidR="007C0CE2">
        <w:rPr>
          <w:rFonts w:ascii="Arial" w:hAnsi="Arial" w:cs="Arial"/>
        </w:rPr>
        <w:t xml:space="preserve">eno je </w:t>
      </w:r>
      <w:r w:rsidRPr="007C0CE2" w:rsidR="00C82970">
        <w:rPr>
          <w:rFonts w:ascii="Arial" w:hAnsi="Arial" w:cs="Arial"/>
        </w:rPr>
        <w:t>da</w:t>
      </w:r>
      <w:r w:rsidRPr="007C0CE2" w:rsidR="00443584">
        <w:rPr>
          <w:rFonts w:ascii="Arial" w:hAnsi="Arial" w:cs="Arial"/>
        </w:rPr>
        <w:t xml:space="preserve"> </w:t>
      </w:r>
      <w:r w:rsidRPr="007C0CE2" w:rsidR="00C82970">
        <w:rPr>
          <w:rFonts w:ascii="Arial" w:hAnsi="Arial" w:cs="Arial"/>
        </w:rPr>
        <w:t>okrivljeni</w:t>
      </w:r>
      <w:r w:rsidRPr="007C0CE2" w:rsidR="00D11D6E">
        <w:rPr>
          <w:rFonts w:ascii="Arial" w:hAnsi="Arial" w:cs="Arial"/>
        </w:rPr>
        <w:t>k</w:t>
      </w:r>
      <w:r w:rsidRPr="007C0CE2" w:rsidR="00C82970">
        <w:rPr>
          <w:rFonts w:ascii="Arial" w:hAnsi="Arial" w:cs="Arial"/>
        </w:rPr>
        <w:t xml:space="preserve"> snos</w:t>
      </w:r>
      <w:r w:rsidRPr="007C0CE2" w:rsidR="00D11D6E">
        <w:rPr>
          <w:rFonts w:ascii="Arial" w:hAnsi="Arial" w:cs="Arial"/>
        </w:rPr>
        <w:t>i</w:t>
      </w:r>
      <w:r w:rsidRPr="007C0CE2" w:rsidR="00C82970">
        <w:rPr>
          <w:rFonts w:ascii="Arial" w:hAnsi="Arial" w:cs="Arial"/>
        </w:rPr>
        <w:t xml:space="preserve"> paušalne troškove prekršajnog postupka koji </w:t>
      </w:r>
      <w:r w:rsidR="007C0CE2">
        <w:rPr>
          <w:rFonts w:ascii="Arial" w:hAnsi="Arial" w:cs="Arial"/>
        </w:rPr>
        <w:t>su</w:t>
      </w:r>
      <w:r w:rsidRPr="007C0CE2" w:rsidR="00C82970">
        <w:rPr>
          <w:rFonts w:ascii="Arial" w:hAnsi="Arial" w:cs="Arial"/>
        </w:rPr>
        <w:t xml:space="preserve"> određen</w:t>
      </w:r>
      <w:r w:rsidR="007C0CE2">
        <w:rPr>
          <w:rFonts w:ascii="Arial" w:hAnsi="Arial" w:cs="Arial"/>
        </w:rPr>
        <w:t>i</w:t>
      </w:r>
      <w:r w:rsidRPr="007C0CE2" w:rsidR="00C82970">
        <w:rPr>
          <w:rFonts w:ascii="Arial" w:hAnsi="Arial" w:cs="Arial"/>
        </w:rPr>
        <w:t xml:space="preserve"> u paušalnom iznosu shodno odredbi čl.  </w:t>
      </w:r>
      <w:smartTag w:uri="urn:schemas-microsoft-com:office:smarttags" w:element="metricconverter">
        <w:smartTagPr>
          <w:attr w:name="ProductID" w:val="138. st"/>
        </w:smartTagPr>
        <w:r w:rsidRPr="007C0CE2" w:rsidR="00C82970">
          <w:rPr>
            <w:rFonts w:ascii="Arial" w:hAnsi="Arial" w:cs="Arial"/>
          </w:rPr>
          <w:t>139. st</w:t>
        </w:r>
      </w:smartTag>
      <w:r w:rsidRPr="007C0CE2" w:rsidR="00C82970">
        <w:rPr>
          <w:rFonts w:ascii="Arial" w:hAnsi="Arial" w:cs="Arial"/>
        </w:rPr>
        <w:t xml:space="preserve">.3.  PZ-a, a koji </w:t>
      </w:r>
      <w:r w:rsidRPr="007C0CE2" w:rsidR="00D11D6E">
        <w:rPr>
          <w:rFonts w:ascii="Arial" w:hAnsi="Arial" w:cs="Arial"/>
        </w:rPr>
        <w:t>je</w:t>
      </w:r>
      <w:r w:rsidRPr="007C0CE2" w:rsidR="00C82970">
        <w:rPr>
          <w:rFonts w:ascii="Arial" w:hAnsi="Arial" w:cs="Arial"/>
        </w:rPr>
        <w:t xml:space="preserve"> primjeren  trajanju i složenosti postupka</w:t>
      </w:r>
      <w:r w:rsidR="0077517D">
        <w:rPr>
          <w:rFonts w:ascii="Arial" w:hAnsi="Arial" w:cs="Arial"/>
        </w:rPr>
        <w:t xml:space="preserve"> i troškove </w:t>
      </w:r>
      <w:proofErr w:type="spellStart"/>
      <w:r w:rsidR="00E07D54">
        <w:rPr>
          <w:rFonts w:ascii="Arial" w:hAnsi="Arial" w:cs="Arial"/>
        </w:rPr>
        <w:t>alkometra</w:t>
      </w:r>
      <w:proofErr w:type="spellEnd"/>
      <w:r w:rsidR="0077517D">
        <w:rPr>
          <w:rFonts w:ascii="Arial" w:hAnsi="Arial" w:cs="Arial"/>
        </w:rPr>
        <w:t xml:space="preserve"> koje je prouzročio prekršajem iz točke </w:t>
      </w:r>
      <w:r w:rsidR="000A4B2E">
        <w:rPr>
          <w:rFonts w:ascii="Arial" w:hAnsi="Arial" w:cs="Arial"/>
        </w:rPr>
        <w:t>1</w:t>
      </w:r>
      <w:r w:rsidR="0077517D">
        <w:rPr>
          <w:rFonts w:ascii="Arial" w:hAnsi="Arial" w:cs="Arial"/>
        </w:rPr>
        <w:t>. glave I. ovog naloga</w:t>
      </w:r>
      <w:r w:rsidRPr="007C0CE2" w:rsidR="00C82970">
        <w:rPr>
          <w:rFonts w:ascii="Arial" w:hAnsi="Arial" w:cs="Arial"/>
        </w:rPr>
        <w:t>.</w:t>
      </w:r>
    </w:p>
    <w:p w:rsidRPr="007C0CE2" w:rsidR="00CA5C2E" w:rsidP="00C82970" w:rsidRDefault="00CA5C2E" w14:paraId="61403B90" w14:textId="77777777">
      <w:pPr>
        <w:widowControl w:val="false"/>
        <w:autoSpaceDE w:val="false"/>
        <w:autoSpaceDN w:val="false"/>
        <w:adjustRightInd w:val="false"/>
        <w:jc w:val="both"/>
        <w:rPr>
          <w:rFonts w:ascii="Arial" w:hAnsi="Arial" w:cs="Arial"/>
        </w:rPr>
      </w:pPr>
    </w:p>
    <w:p w:rsidR="0077517D" w:rsidP="00DE5940" w:rsidRDefault="00840B42" w14:paraId="7839E1F2" w14:textId="77777777">
      <w:pPr>
        <w:widowControl w:val="false"/>
        <w:autoSpaceDE w:val="false"/>
        <w:autoSpaceDN w:val="false"/>
        <w:adjustRightInd w:val="false"/>
        <w:jc w:val="both"/>
        <w:rPr>
          <w:rFonts w:ascii="Arial" w:hAnsi="Arial" w:cs="Arial"/>
        </w:rPr>
      </w:pPr>
      <w:r>
        <w:rPr>
          <w:rFonts w:ascii="Arial" w:hAnsi="Arial" w:cs="Arial"/>
        </w:rPr>
        <w:t>5</w:t>
      </w:r>
      <w:r w:rsidR="007C0CE2">
        <w:rPr>
          <w:rFonts w:ascii="Arial" w:hAnsi="Arial" w:cs="Arial"/>
        </w:rPr>
        <w:t>.</w:t>
      </w:r>
      <w:r w:rsidR="007C0CE2">
        <w:rPr>
          <w:rFonts w:ascii="Arial" w:hAnsi="Arial" w:cs="Arial"/>
        </w:rPr>
        <w:tab/>
      </w:r>
      <w:r w:rsidRPr="00C351AC" w:rsidR="00DE5940">
        <w:rPr>
          <w:rFonts w:ascii="Arial" w:hAnsi="Arial" w:cs="Arial"/>
        </w:rPr>
        <w:t xml:space="preserve">Okrivljeniku je, sukladno čl. 50. i 58. PZ-a za prekršaj iz čl. 199. st. </w:t>
      </w:r>
      <w:r w:rsidR="00F615E2">
        <w:rPr>
          <w:rFonts w:ascii="Arial" w:hAnsi="Arial" w:cs="Arial"/>
        </w:rPr>
        <w:t>7</w:t>
      </w:r>
      <w:r w:rsidRPr="00C351AC" w:rsidR="00DE5940">
        <w:rPr>
          <w:rFonts w:ascii="Arial" w:hAnsi="Arial" w:cs="Arial"/>
        </w:rPr>
        <w:t>.  Zakona o sigurnosti prometa na cestama primijenjena zaštitna mjera iz izreke ove presude, budući da je upravljajući vozilom u prometu počinio težu povredu propisa o sigurnosti prometa na cestama, a postoji opasnost da će upravljajući vozilom u prometu na cesti  ponoviti istovrsno djelo, a imajući u vidu da je riječ o visokoj koncentraciji alkohola  u organizmu što je činjenica koja upućuje na opasnost od budućeg ugrožavanja sigurnosti prometa, te zbog izraženih zahtjeva generalno preventivnog djelovanja sud je stava da se opća svrha izricanja zaštitne mjere  ne bi mogla postići izricanjem iste u kraćem trajanju.</w:t>
      </w:r>
    </w:p>
    <w:p w:rsidR="00DE5940" w:rsidP="00DE5940" w:rsidRDefault="00DE5940" w14:paraId="5F9DEA90" w14:textId="77777777">
      <w:pPr>
        <w:widowControl w:val="false"/>
        <w:autoSpaceDE w:val="false"/>
        <w:autoSpaceDN w:val="false"/>
        <w:adjustRightInd w:val="false"/>
        <w:jc w:val="both"/>
      </w:pPr>
    </w:p>
    <w:p w:rsidR="00C82970" w:rsidP="00AF7478" w:rsidRDefault="00C82970" w14:paraId="483C74A6" w14:textId="6D56332C">
      <w:pPr>
        <w:widowControl w:val="false"/>
        <w:autoSpaceDE w:val="false"/>
        <w:autoSpaceDN w:val="false"/>
        <w:adjustRightInd w:val="false"/>
        <w:jc w:val="center"/>
        <w:rPr>
          <w:rFonts w:ascii="Arial" w:hAnsi="Arial" w:cs="Arial"/>
          <w:bCs/>
        </w:rPr>
      </w:pPr>
      <w:r w:rsidRPr="007C0CE2">
        <w:rPr>
          <w:rFonts w:ascii="Arial" w:hAnsi="Arial" w:cs="Arial"/>
          <w:bCs/>
        </w:rPr>
        <w:t>Koprivnic</w:t>
      </w:r>
      <w:r w:rsidRPr="007C0CE2" w:rsidR="00D16055">
        <w:rPr>
          <w:rFonts w:ascii="Arial" w:hAnsi="Arial" w:cs="Arial"/>
          <w:bCs/>
        </w:rPr>
        <w:t>a</w:t>
      </w:r>
      <w:r w:rsidRPr="007C0CE2">
        <w:rPr>
          <w:rFonts w:ascii="Arial" w:hAnsi="Arial" w:cs="Arial"/>
          <w:bCs/>
        </w:rPr>
        <w:t>,</w:t>
      </w:r>
      <w:r w:rsidR="00D4678B">
        <w:rPr>
          <w:rFonts w:ascii="Arial" w:hAnsi="Arial" w:cs="Arial"/>
          <w:bCs/>
        </w:rPr>
        <w:t xml:space="preserve"> </w:t>
      </w:r>
      <w:r w:rsidR="00E37D7E">
        <w:rPr>
          <w:rFonts w:ascii="Arial" w:hAnsi="Arial" w:cs="Arial"/>
          <w:bCs/>
        </w:rPr>
        <w:t xml:space="preserve">23. veljače </w:t>
      </w:r>
      <w:r w:rsidRPr="007C0CE2">
        <w:rPr>
          <w:rFonts w:ascii="Arial" w:hAnsi="Arial" w:cs="Arial"/>
          <w:bCs/>
        </w:rPr>
        <w:t>20</w:t>
      </w:r>
      <w:r w:rsidRPr="007C0CE2" w:rsidR="00D16055">
        <w:rPr>
          <w:rFonts w:ascii="Arial" w:hAnsi="Arial" w:cs="Arial"/>
          <w:bCs/>
        </w:rPr>
        <w:t>2</w:t>
      </w:r>
      <w:r w:rsidR="00481E08">
        <w:rPr>
          <w:rFonts w:ascii="Arial" w:hAnsi="Arial" w:cs="Arial"/>
          <w:bCs/>
        </w:rPr>
        <w:t>6</w:t>
      </w:r>
      <w:r w:rsidRPr="007C0CE2">
        <w:rPr>
          <w:rFonts w:ascii="Arial" w:hAnsi="Arial" w:cs="Arial"/>
          <w:bCs/>
        </w:rPr>
        <w:t>.</w:t>
      </w:r>
    </w:p>
    <w:p w:rsidRPr="007C0CE2" w:rsidR="007D0D6B" w:rsidP="00AF7478" w:rsidRDefault="007D0D6B" w14:paraId="5253D214" w14:textId="77777777">
      <w:pPr>
        <w:widowControl w:val="false"/>
        <w:autoSpaceDE w:val="false"/>
        <w:autoSpaceDN w:val="false"/>
        <w:adjustRightInd w:val="false"/>
        <w:jc w:val="center"/>
        <w:rPr>
          <w:rFonts w:ascii="Arial" w:hAnsi="Arial" w:cs="Arial"/>
        </w:rPr>
      </w:pPr>
    </w:p>
    <w:p w:rsidRPr="007C0CE2" w:rsidR="00C82970" w:rsidP="00C82970" w:rsidRDefault="00C82970" w14:paraId="74AF37EF" w14:textId="77777777">
      <w:pPr>
        <w:widowControl w:val="false"/>
        <w:autoSpaceDE w:val="false"/>
        <w:autoSpaceDN w:val="false"/>
        <w:adjustRightInd w:val="false"/>
        <w:jc w:val="both"/>
        <w:rPr>
          <w:rFonts w:ascii="Arial" w:hAnsi="Arial" w:cs="Arial"/>
        </w:rPr>
      </w:pPr>
    </w:p>
    <w:p w:rsidRPr="007C0CE2" w:rsidR="00C82970" w:rsidP="00C82970" w:rsidRDefault="00C82970" w14:paraId="0101B088" w14:textId="77777777">
      <w:pPr>
        <w:widowControl w:val="false"/>
        <w:autoSpaceDE w:val="false"/>
        <w:autoSpaceDN w:val="false"/>
        <w:adjustRightInd w:val="false"/>
        <w:jc w:val="both"/>
        <w:rPr>
          <w:rFonts w:ascii="Arial" w:hAnsi="Arial" w:cs="Arial"/>
        </w:rPr>
      </w:pPr>
      <w:r w:rsidRPr="007C0CE2">
        <w:rPr>
          <w:rFonts w:ascii="Arial" w:hAnsi="Arial" w:cs="Arial"/>
        </w:rPr>
        <w:t>Zapisničar:</w:t>
      </w:r>
      <w:r w:rsidRPr="007C0CE2">
        <w:rPr>
          <w:rFonts w:ascii="Arial" w:hAnsi="Arial" w:cs="Arial"/>
        </w:rPr>
        <w:tab/>
      </w:r>
      <w:r w:rsidRPr="007C0CE2">
        <w:rPr>
          <w:rFonts w:ascii="Arial" w:hAnsi="Arial" w:cs="Arial"/>
        </w:rPr>
        <w:tab/>
      </w:r>
      <w:r w:rsidRPr="007C0CE2">
        <w:rPr>
          <w:rFonts w:ascii="Arial" w:hAnsi="Arial" w:cs="Arial"/>
        </w:rPr>
        <w:tab/>
      </w:r>
      <w:r w:rsidRPr="007C0CE2">
        <w:rPr>
          <w:rFonts w:ascii="Arial" w:hAnsi="Arial" w:cs="Arial"/>
        </w:rPr>
        <w:tab/>
      </w:r>
      <w:r w:rsidRPr="007C0CE2">
        <w:rPr>
          <w:rFonts w:ascii="Arial" w:hAnsi="Arial" w:cs="Arial"/>
        </w:rPr>
        <w:tab/>
      </w:r>
      <w:r w:rsidRPr="007C0CE2">
        <w:rPr>
          <w:rFonts w:ascii="Arial" w:hAnsi="Arial" w:cs="Arial"/>
        </w:rPr>
        <w:tab/>
      </w:r>
      <w:r w:rsidRPr="007C0CE2">
        <w:rPr>
          <w:rFonts w:ascii="Arial" w:hAnsi="Arial" w:cs="Arial"/>
        </w:rPr>
        <w:tab/>
      </w:r>
      <w:r w:rsidRPr="007C0CE2">
        <w:rPr>
          <w:rFonts w:ascii="Arial" w:hAnsi="Arial" w:cs="Arial"/>
        </w:rPr>
        <w:tab/>
        <w:t>Sudac:</w:t>
      </w:r>
    </w:p>
    <w:p w:rsidRPr="007C0CE2" w:rsidR="00C82970" w:rsidP="00C82970" w:rsidRDefault="00C82970" w14:paraId="38DE09AE" w14:textId="11DDCEA9">
      <w:pPr>
        <w:widowControl w:val="false"/>
        <w:autoSpaceDE w:val="false"/>
        <w:autoSpaceDN w:val="false"/>
        <w:adjustRightInd w:val="false"/>
        <w:jc w:val="both"/>
        <w:rPr>
          <w:rFonts w:ascii="Arial" w:hAnsi="Arial" w:cs="Arial"/>
        </w:rPr>
      </w:pPr>
      <w:r w:rsidRPr="007C0CE2">
        <w:rPr>
          <w:rFonts w:ascii="Arial" w:hAnsi="Arial" w:cs="Arial"/>
        </w:rPr>
        <w:t>Vesna Ređep</w:t>
      </w:r>
      <w:r w:rsidR="00F454AC">
        <w:rPr>
          <w:rFonts w:ascii="Arial" w:hAnsi="Arial" w:cs="Arial"/>
        </w:rPr>
        <w:t xml:space="preserve"> ,v.r.</w:t>
      </w:r>
      <w:r w:rsidRPr="007C0CE2">
        <w:rPr>
          <w:rFonts w:ascii="Arial" w:hAnsi="Arial" w:cs="Arial"/>
        </w:rPr>
        <w:tab/>
      </w:r>
      <w:r w:rsidRPr="007C0CE2">
        <w:rPr>
          <w:rFonts w:ascii="Arial" w:hAnsi="Arial" w:cs="Arial"/>
        </w:rPr>
        <w:tab/>
      </w:r>
      <w:r w:rsidRPr="007C0CE2">
        <w:rPr>
          <w:rFonts w:ascii="Arial" w:hAnsi="Arial" w:cs="Arial"/>
        </w:rPr>
        <w:tab/>
      </w:r>
      <w:r w:rsidRPr="007C0CE2">
        <w:rPr>
          <w:rFonts w:ascii="Arial" w:hAnsi="Arial" w:cs="Arial"/>
        </w:rPr>
        <w:tab/>
      </w:r>
      <w:r w:rsidRPr="007C0CE2">
        <w:rPr>
          <w:rFonts w:ascii="Arial" w:hAnsi="Arial" w:cs="Arial"/>
        </w:rPr>
        <w:tab/>
      </w:r>
      <w:r w:rsidRPr="007C0CE2">
        <w:rPr>
          <w:rFonts w:ascii="Arial" w:hAnsi="Arial" w:cs="Arial"/>
        </w:rPr>
        <w:tab/>
      </w:r>
      <w:r w:rsidRPr="007C0CE2">
        <w:rPr>
          <w:rFonts w:ascii="Arial" w:hAnsi="Arial" w:cs="Arial"/>
        </w:rPr>
        <w:tab/>
        <w:t>Dubravka Miloloža</w:t>
      </w:r>
      <w:r w:rsidRPr="007C0CE2" w:rsidR="00BC7A21">
        <w:rPr>
          <w:rFonts w:ascii="Arial" w:hAnsi="Arial" w:cs="Arial"/>
        </w:rPr>
        <w:t xml:space="preserve"> </w:t>
      </w:r>
      <w:r w:rsidR="00F454AC">
        <w:rPr>
          <w:rFonts w:ascii="Arial" w:hAnsi="Arial" w:cs="Arial"/>
        </w:rPr>
        <w:t>,v.r.</w:t>
      </w:r>
    </w:p>
    <w:p w:rsidRPr="007C0CE2" w:rsidR="00C82970" w:rsidP="00C82970" w:rsidRDefault="00C82970" w14:paraId="39261B80" w14:textId="77777777">
      <w:pPr>
        <w:widowControl w:val="false"/>
        <w:autoSpaceDE w:val="false"/>
        <w:autoSpaceDN w:val="false"/>
        <w:adjustRightInd w:val="false"/>
        <w:jc w:val="both"/>
        <w:rPr>
          <w:rFonts w:ascii="Arial" w:hAnsi="Arial" w:cs="Arial"/>
        </w:rPr>
      </w:pPr>
    </w:p>
    <w:p w:rsidR="00C82970" w:rsidP="00C82970" w:rsidRDefault="00C82970" w14:paraId="05F9C0CA" w14:textId="762BB369">
      <w:pPr>
        <w:widowControl w:val="false"/>
        <w:autoSpaceDE w:val="false"/>
        <w:autoSpaceDN w:val="false"/>
        <w:adjustRightInd w:val="false"/>
        <w:jc w:val="both"/>
        <w:rPr>
          <w:rFonts w:ascii="Arial" w:hAnsi="Arial" w:cs="Arial"/>
        </w:rPr>
      </w:pPr>
    </w:p>
    <w:p w:rsidRPr="007C0CE2" w:rsidR="00481E08" w:rsidP="00C82970" w:rsidRDefault="00481E08" w14:paraId="058EC35A" w14:textId="77777777">
      <w:pPr>
        <w:widowControl w:val="false"/>
        <w:autoSpaceDE w:val="false"/>
        <w:autoSpaceDN w:val="false"/>
        <w:adjustRightInd w:val="false"/>
        <w:jc w:val="both"/>
        <w:rPr>
          <w:rFonts w:ascii="Arial" w:hAnsi="Arial" w:cs="Arial"/>
        </w:rPr>
      </w:pPr>
    </w:p>
    <w:p w:rsidRPr="007C0CE2" w:rsidR="00C82970" w:rsidP="00C82970" w:rsidRDefault="00C82970" w14:paraId="5965BD34" w14:textId="77777777">
      <w:pPr>
        <w:widowControl w:val="false"/>
        <w:autoSpaceDE w:val="false"/>
        <w:autoSpaceDN w:val="false"/>
        <w:adjustRightInd w:val="false"/>
        <w:jc w:val="both"/>
        <w:rPr>
          <w:rFonts w:ascii="Arial" w:hAnsi="Arial" w:cs="Arial"/>
        </w:rPr>
      </w:pPr>
    </w:p>
    <w:p w:rsidRPr="007C0CE2" w:rsidR="00C82970" w:rsidP="00D16055" w:rsidRDefault="00D16055" w14:paraId="2F185A18" w14:textId="77777777">
      <w:pPr>
        <w:widowControl w:val="false"/>
        <w:autoSpaceDE w:val="false"/>
        <w:autoSpaceDN w:val="false"/>
        <w:adjustRightInd w:val="false"/>
        <w:jc w:val="both"/>
        <w:rPr>
          <w:rFonts w:ascii="Arial" w:hAnsi="Arial" w:cs="Arial"/>
          <w:bCs/>
        </w:rPr>
      </w:pPr>
      <w:r w:rsidRPr="007C0CE2">
        <w:rPr>
          <w:rFonts w:ascii="Arial" w:hAnsi="Arial" w:cs="Arial"/>
          <w:bCs/>
        </w:rPr>
        <w:tab/>
        <w:t>Uputa o pravnom lijeku:</w:t>
      </w:r>
    </w:p>
    <w:p w:rsidRPr="007C0CE2" w:rsidR="00C82970" w:rsidP="00C82970" w:rsidRDefault="00C82970" w14:paraId="54451B44" w14:textId="77777777">
      <w:pPr>
        <w:widowControl w:val="false"/>
        <w:autoSpaceDE w:val="false"/>
        <w:autoSpaceDN w:val="false"/>
        <w:adjustRightInd w:val="false"/>
        <w:jc w:val="both"/>
        <w:rPr>
          <w:rFonts w:ascii="Arial" w:hAnsi="Arial" w:cs="Arial"/>
          <w:bCs/>
        </w:rPr>
      </w:pPr>
      <w:r w:rsidRPr="007C0CE2">
        <w:rPr>
          <w:rFonts w:ascii="Arial" w:hAnsi="Arial" w:cs="Arial"/>
          <w:bCs/>
        </w:rPr>
        <w:tab/>
        <w:t>Protiv ovog naloga okrivljeni</w:t>
      </w:r>
      <w:r w:rsidRPr="007C0CE2" w:rsidR="00D11D6E">
        <w:rPr>
          <w:rFonts w:ascii="Arial" w:hAnsi="Arial" w:cs="Arial"/>
          <w:bCs/>
        </w:rPr>
        <w:t>k</w:t>
      </w:r>
      <w:r w:rsidRPr="007C0CE2">
        <w:rPr>
          <w:rFonts w:ascii="Arial" w:hAnsi="Arial" w:cs="Arial"/>
          <w:bCs/>
        </w:rPr>
        <w:t xml:space="preserve"> i osobe iz čl.</w:t>
      </w:r>
      <w:r w:rsidRPr="007C0CE2" w:rsidR="00D16055">
        <w:rPr>
          <w:rFonts w:ascii="Arial" w:hAnsi="Arial" w:cs="Arial"/>
          <w:bCs/>
        </w:rPr>
        <w:t xml:space="preserve"> </w:t>
      </w:r>
      <w:r w:rsidRPr="007C0CE2">
        <w:rPr>
          <w:rFonts w:ascii="Arial" w:hAnsi="Arial" w:cs="Arial"/>
          <w:bCs/>
        </w:rPr>
        <w:t>192.</w:t>
      </w:r>
      <w:r w:rsidRPr="007C0CE2" w:rsidR="00D16055">
        <w:rPr>
          <w:rFonts w:ascii="Arial" w:hAnsi="Arial" w:cs="Arial"/>
          <w:bCs/>
        </w:rPr>
        <w:t xml:space="preserve"> </w:t>
      </w:r>
      <w:r w:rsidRPr="007C0CE2">
        <w:rPr>
          <w:rFonts w:ascii="Arial" w:hAnsi="Arial" w:cs="Arial"/>
          <w:bCs/>
        </w:rPr>
        <w:t xml:space="preserve">st.2. PZ-a imaju pravo prigovora </w:t>
      </w:r>
      <w:r w:rsidRPr="007C0CE2" w:rsidR="003E2C16">
        <w:rPr>
          <w:rFonts w:ascii="Arial" w:hAnsi="Arial" w:cs="Arial"/>
          <w:bCs/>
        </w:rPr>
        <w:t>nadležnom</w:t>
      </w:r>
      <w:r w:rsidRPr="007C0CE2">
        <w:rPr>
          <w:rFonts w:ascii="Arial" w:hAnsi="Arial" w:cs="Arial"/>
          <w:bCs/>
        </w:rPr>
        <w:t xml:space="preserve"> sudu, u roku od 8 </w:t>
      </w:r>
      <w:r w:rsidRPr="007C0CE2" w:rsidR="004322C8">
        <w:rPr>
          <w:rFonts w:ascii="Arial" w:hAnsi="Arial" w:cs="Arial"/>
          <w:bCs/>
        </w:rPr>
        <w:t xml:space="preserve">(osam) </w:t>
      </w:r>
      <w:r w:rsidRPr="007C0CE2">
        <w:rPr>
          <w:rFonts w:ascii="Arial" w:hAnsi="Arial" w:cs="Arial"/>
          <w:bCs/>
        </w:rPr>
        <w:t>dana od dana primitka istog. Prigovor se može podnijeti zbog poricanja prekršaja ili zbog izrečene novčane kazne, te troškova u povodu izdavanja prekršajnog naloga, u 4 (četiri) istovjetna vlastoručno potpisana primjerka, pri čemu je prigovor potrebno obrazložiti, te podnijeti dokaze o činjenicama na kojima se temelji prigovor, ako se prigovor podnosi zbog izrečene kazne ili troškova izdavanja naloga .</w:t>
      </w:r>
    </w:p>
    <w:p w:rsidRPr="007C0CE2" w:rsidR="00C82970" w:rsidP="00C82970" w:rsidRDefault="00C82970" w14:paraId="7A33E3A7" w14:textId="77777777">
      <w:pPr>
        <w:widowControl w:val="false"/>
        <w:autoSpaceDE w:val="false"/>
        <w:autoSpaceDN w:val="false"/>
        <w:adjustRightInd w:val="false"/>
        <w:jc w:val="both"/>
        <w:rPr>
          <w:rFonts w:ascii="Arial" w:hAnsi="Arial" w:cs="Arial"/>
          <w:bCs/>
        </w:rPr>
      </w:pPr>
      <w:r w:rsidRPr="007C0CE2">
        <w:rPr>
          <w:rFonts w:ascii="Arial" w:hAnsi="Arial" w:cs="Arial"/>
          <w:bCs/>
        </w:rPr>
        <w:tab/>
        <w:t>U slučaju ulaganja prigovora sud nije vezan načelom «</w:t>
      </w:r>
      <w:proofErr w:type="spellStart"/>
      <w:r w:rsidRPr="007C0CE2">
        <w:rPr>
          <w:rFonts w:ascii="Arial" w:hAnsi="Arial" w:cs="Arial"/>
          <w:bCs/>
        </w:rPr>
        <w:t>reformatio</w:t>
      </w:r>
      <w:proofErr w:type="spellEnd"/>
      <w:r w:rsidRPr="007C0CE2">
        <w:rPr>
          <w:rFonts w:ascii="Arial" w:hAnsi="Arial" w:cs="Arial"/>
          <w:bCs/>
        </w:rPr>
        <w:t xml:space="preserve"> </w:t>
      </w:r>
      <w:proofErr w:type="spellStart"/>
      <w:r w:rsidRPr="007C0CE2">
        <w:rPr>
          <w:rFonts w:ascii="Arial" w:hAnsi="Arial" w:cs="Arial"/>
          <w:bCs/>
        </w:rPr>
        <w:t>in</w:t>
      </w:r>
      <w:proofErr w:type="spellEnd"/>
      <w:r w:rsidRPr="007C0CE2">
        <w:rPr>
          <w:rFonts w:ascii="Arial" w:hAnsi="Arial" w:cs="Arial"/>
          <w:bCs/>
        </w:rPr>
        <w:t xml:space="preserve"> </w:t>
      </w:r>
      <w:proofErr w:type="spellStart"/>
      <w:r w:rsidRPr="007C0CE2">
        <w:rPr>
          <w:rFonts w:ascii="Arial" w:hAnsi="Arial" w:cs="Arial"/>
          <w:bCs/>
        </w:rPr>
        <w:t>peius</w:t>
      </w:r>
      <w:proofErr w:type="spellEnd"/>
      <w:r w:rsidRPr="007C0CE2">
        <w:rPr>
          <w:rFonts w:ascii="Arial" w:hAnsi="Arial" w:cs="Arial"/>
          <w:bCs/>
        </w:rPr>
        <w:t>», što znači da okrivljeniku može biti izrečena i veća kazna.</w:t>
      </w:r>
    </w:p>
    <w:p w:rsidRPr="007C0CE2" w:rsidR="00DC5AF6" w:rsidRDefault="00DC5AF6" w14:paraId="33B189B6" w14:textId="77777777">
      <w:pPr>
        <w:widowControl w:val="false"/>
        <w:autoSpaceDE w:val="false"/>
        <w:autoSpaceDN w:val="false"/>
        <w:adjustRightInd w:val="false"/>
        <w:jc w:val="both"/>
        <w:rPr>
          <w:rFonts w:ascii="Arial" w:hAnsi="Arial" w:cs="Arial"/>
        </w:rPr>
      </w:pPr>
    </w:p>
    <w:p w:rsidRPr="007C0CE2" w:rsidR="008454DA" w:rsidRDefault="008454DA" w14:paraId="3CFCD153" w14:textId="77777777">
      <w:pPr>
        <w:widowControl w:val="false"/>
        <w:autoSpaceDE w:val="false"/>
        <w:autoSpaceDN w:val="false"/>
        <w:adjustRightInd w:val="false"/>
        <w:jc w:val="both"/>
        <w:rPr>
          <w:rFonts w:ascii="Arial" w:hAnsi="Arial" w:cs="Arial"/>
        </w:rPr>
      </w:pPr>
    </w:p>
    <w:p w:rsidRPr="007C0CE2" w:rsidR="001871C0" w:rsidRDefault="001871C0" w14:paraId="49F73E8F" w14:textId="77777777">
      <w:pPr>
        <w:widowControl w:val="false"/>
        <w:autoSpaceDE w:val="false"/>
        <w:autoSpaceDN w:val="false"/>
        <w:adjustRightInd w:val="false"/>
        <w:jc w:val="both"/>
        <w:rPr>
          <w:rFonts w:ascii="Arial" w:hAnsi="Arial" w:cs="Arial"/>
          <w:bCs/>
        </w:rPr>
      </w:pPr>
      <w:r w:rsidRPr="007C0CE2">
        <w:rPr>
          <w:rFonts w:ascii="Arial" w:hAnsi="Arial" w:cs="Arial"/>
          <w:bCs/>
        </w:rPr>
        <w:t>D</w:t>
      </w:r>
      <w:r w:rsidRPr="007C0CE2" w:rsidR="00D16055">
        <w:rPr>
          <w:rFonts w:ascii="Arial" w:hAnsi="Arial" w:cs="Arial"/>
          <w:bCs/>
        </w:rPr>
        <w:t>ostaviti</w:t>
      </w:r>
      <w:r w:rsidRPr="007C0CE2">
        <w:rPr>
          <w:rFonts w:ascii="Arial" w:hAnsi="Arial" w:cs="Arial"/>
          <w:bCs/>
        </w:rPr>
        <w:t>:</w:t>
      </w:r>
    </w:p>
    <w:p w:rsidR="001871C0" w:rsidP="004322C8" w:rsidRDefault="00E37D7E" w14:paraId="2D27D2E3" w14:textId="1D3916BE">
      <w:pPr>
        <w:widowControl w:val="false"/>
        <w:numPr>
          <w:ilvl w:val="0"/>
          <w:numId w:val="2"/>
        </w:numPr>
        <w:autoSpaceDE w:val="false"/>
        <w:autoSpaceDN w:val="false"/>
        <w:adjustRightInd w:val="false"/>
        <w:jc w:val="both"/>
        <w:rPr>
          <w:rFonts w:ascii="Arial" w:hAnsi="Arial" w:cs="Arial"/>
        </w:rPr>
      </w:pPr>
      <w:r>
        <w:rPr>
          <w:rFonts w:ascii="Arial" w:hAnsi="Arial" w:cs="Arial"/>
        </w:rPr>
        <w:t xml:space="preserve"> Ivan </w:t>
      </w:r>
      <w:proofErr w:type="spellStart"/>
      <w:r>
        <w:rPr>
          <w:rFonts w:ascii="Arial" w:hAnsi="Arial" w:cs="Arial"/>
        </w:rPr>
        <w:t>Ritoša</w:t>
      </w:r>
      <w:proofErr w:type="spellEnd"/>
      <w:r w:rsidRPr="007C0CE2" w:rsidR="00B10F92">
        <w:rPr>
          <w:rFonts w:ascii="Arial" w:hAnsi="Arial" w:cs="Arial"/>
        </w:rPr>
        <w:t>,</w:t>
      </w:r>
      <w:r w:rsidRPr="007C0CE2" w:rsidR="00050AA1">
        <w:rPr>
          <w:rFonts w:ascii="Arial" w:hAnsi="Arial" w:cs="Arial"/>
        </w:rPr>
        <w:t xml:space="preserve"> </w:t>
      </w:r>
      <w:r w:rsidRPr="007C0CE2" w:rsidR="004322C8">
        <w:rPr>
          <w:rFonts w:ascii="Arial" w:hAnsi="Arial" w:cs="Arial"/>
        </w:rPr>
        <w:t>uz optužni prijedlog</w:t>
      </w:r>
    </w:p>
    <w:p w:rsidRPr="00241F87" w:rsidR="00CA1595" w:rsidP="00CA1595" w:rsidRDefault="00CA1595" w14:paraId="6BD20742" w14:textId="77777777">
      <w:pPr>
        <w:pStyle w:val="Bezproreda"/>
        <w:numPr>
          <w:ilvl w:val="0"/>
          <w:numId w:val="2"/>
        </w:numPr>
        <w:jc w:val="both"/>
        <w:rPr>
          <w:rFonts w:ascii="Arial" w:hAnsi="Arial" w:cs="Arial"/>
          <w:sz w:val="24"/>
          <w:szCs w:val="24"/>
        </w:rPr>
      </w:pPr>
      <w:r w:rsidRPr="00241F87">
        <w:rPr>
          <w:rFonts w:ascii="Arial" w:hAnsi="Arial" w:cs="Arial"/>
          <w:sz w:val="24"/>
          <w:szCs w:val="24"/>
        </w:rPr>
        <w:t>Policijska postaja Koprivnica</w:t>
      </w:r>
    </w:p>
    <w:p w:rsidRPr="007C0CE2" w:rsidR="00D16055" w:rsidP="00D16055" w:rsidRDefault="00D16055" w14:paraId="736D630A" w14:textId="77777777">
      <w:pPr>
        <w:widowControl w:val="false"/>
        <w:numPr>
          <w:ilvl w:val="0"/>
          <w:numId w:val="2"/>
        </w:numPr>
        <w:autoSpaceDE w:val="false"/>
        <w:autoSpaceDN w:val="false"/>
        <w:adjustRightInd w:val="false"/>
        <w:jc w:val="both"/>
        <w:rPr>
          <w:rFonts w:ascii="Arial" w:hAnsi="Arial" w:cs="Arial"/>
        </w:rPr>
      </w:pPr>
      <w:r w:rsidRPr="007C0CE2">
        <w:rPr>
          <w:rFonts w:ascii="Arial" w:hAnsi="Arial" w:cs="Arial"/>
        </w:rPr>
        <w:t>spis</w:t>
      </w:r>
    </w:p>
    <w:p w:rsidR="00671580" w:rsidP="00671580" w:rsidRDefault="00671580" w14:paraId="467D5E69" w14:textId="77777777">
      <w:pPr>
        <w:widowControl w:val="false"/>
        <w:autoSpaceDE w:val="false"/>
        <w:autoSpaceDN w:val="false"/>
        <w:adjustRightInd w:val="false"/>
        <w:jc w:val="both"/>
        <w:rPr>
          <w:rFonts w:ascii="Arial" w:hAnsi="Arial" w:cs="Arial"/>
        </w:rPr>
      </w:pPr>
    </w:p>
    <w:p w:rsidRPr="007C0CE2" w:rsidR="002F4B56" w:rsidP="00671580" w:rsidRDefault="002F4B56" w14:paraId="529BABA6" w14:textId="77777777">
      <w:pPr>
        <w:widowControl w:val="false"/>
        <w:autoSpaceDE w:val="false"/>
        <w:autoSpaceDN w:val="false"/>
        <w:adjustRightInd w:val="false"/>
        <w:jc w:val="both"/>
        <w:rPr>
          <w:rFonts w:ascii="Arial" w:hAnsi="Arial" w:cs="Arial"/>
        </w:rPr>
      </w:pPr>
    </w:p>
    <w:p w:rsidRPr="00085498" w:rsidR="00F454AC" w:rsidP="00085498" w:rsidRDefault="00F454AC" w14:paraId="0605CDAD" w14:textId="77777777">
      <w:pPr>
        <w:pStyle w:val="Bezproreda"/>
        <w:jc w:val="center"/>
        <w:rPr>
          <w:rFonts w:ascii="Arial" w:hAnsi="Arial" w:cs="Arial"/>
          <w:sz w:val="24"/>
          <w:szCs w:val="24"/>
        </w:rPr>
      </w:pPr>
      <w:r w:rsidRPr="00085498">
        <w:rPr>
          <w:rFonts w:ascii="Arial" w:hAnsi="Arial" w:cs="Arial"/>
          <w:sz w:val="24"/>
          <w:szCs w:val="24"/>
        </w:rPr>
        <w:lastRenderedPageBreak/>
        <w:t xml:space="preserve">Za točnost </w:t>
      </w:r>
      <w:proofErr w:type="spellStart"/>
      <w:r w:rsidRPr="00085498">
        <w:rPr>
          <w:rFonts w:ascii="Arial" w:hAnsi="Arial" w:cs="Arial"/>
          <w:sz w:val="24"/>
          <w:szCs w:val="24"/>
        </w:rPr>
        <w:t>otpravka</w:t>
      </w:r>
      <w:proofErr w:type="spellEnd"/>
      <w:r w:rsidRPr="00085498">
        <w:rPr>
          <w:rFonts w:ascii="Arial" w:hAnsi="Arial" w:cs="Arial"/>
          <w:sz w:val="24"/>
          <w:szCs w:val="24"/>
        </w:rPr>
        <w:t>-ovlašteni službenik</w:t>
      </w:r>
    </w:p>
    <w:p w:rsidRPr="00085498" w:rsidR="00F454AC" w:rsidP="00085498" w:rsidRDefault="00F454AC" w14:paraId="27B00804" w14:textId="77777777">
      <w:pPr>
        <w:widowControl w:val="false"/>
        <w:autoSpaceDE w:val="false"/>
        <w:autoSpaceDN w:val="false"/>
        <w:adjustRightInd w:val="false"/>
        <w:jc w:val="center"/>
        <w:rPr>
          <w:rFonts w:ascii="Arial" w:hAnsi="Arial" w:cs="Arial"/>
        </w:rPr>
      </w:pPr>
      <w:r w:rsidRPr="00085498">
        <w:rPr>
          <w:rFonts w:ascii="Arial" w:hAnsi="Arial" w:cs="Arial"/>
        </w:rPr>
        <w:t>Vesna Ređep</w:t>
      </w:r>
    </w:p>
    <w:p w:rsidRPr="007C0CE2" w:rsidR="00671580" w:rsidP="0029412F" w:rsidRDefault="00671580" w14:paraId="32A3C524" w14:textId="65F869F5">
      <w:pPr>
        <w:widowControl w:val="false"/>
        <w:autoSpaceDE w:val="false"/>
        <w:autoSpaceDN w:val="false"/>
        <w:adjustRightInd w:val="false"/>
        <w:ind w:left="720"/>
        <w:jc w:val="both"/>
        <w:rPr>
          <w:rFonts w:ascii="Arial" w:hAnsi="Arial" w:cs="Arial"/>
        </w:rPr>
      </w:pPr>
    </w:p>
    <w:sectPr w:rsidRPr="007C0CE2" w:rsidR="00671580" w:rsidSect="00C82970">
      <w:headerReference w:type="even" r:id="rId9"/>
      <w:headerReference w:type="default" r:id="rId10"/>
      <w:pgSz w:w="11905" w:h="16837" w:code="9"/>
      <w:pgMar w:top="1417" w:right="1417" w:bottom="1417" w:left="1417" w:header="720" w:footer="720" w:gutter="0"/>
      <w:pgNumType w:start="1"/>
      <w:cols w:space="720"/>
      <w:noEndnote/>
      <w:titlePg/>
      <w:docGrid w:linePitch="326"/>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C3EE7" w:rsidRDefault="006C3EE7" w14:paraId="61E04D32" w14:textId="77777777">
      <w:r>
        <w:separator/>
      </w:r>
    </w:p>
  </w:endnote>
  <w:endnote w:type="continuationSeparator" w:id="0">
    <w:p w:rsidR="006C3EE7" w:rsidRDefault="006C3EE7" w14:paraId="5BE3A01F" w14:textId="77777777">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C3EE7" w:rsidRDefault="006C3EE7" w14:paraId="24F8BC40" w14:textId="77777777">
      <w:r>
        <w:separator/>
      </w:r>
    </w:p>
  </w:footnote>
  <w:footnote w:type="continuationSeparator" w:id="0">
    <w:p w:rsidR="006C3EE7" w:rsidRDefault="006C3EE7" w14:paraId="303B24E6" w14:textId="77777777">
      <w:r>
        <w:continuationSeparator/>
      </w:r>
    </w:p>
  </w:footnote>
</w:footnotes>
</file>

<file path=word/header1.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4F23" w:rsidP="00C710A8" w:rsidRDefault="00914F23" w14:paraId="1B948054"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14F23" w:rsidRDefault="00914F23" w14:paraId="2B0BCF8A" w14:textId="77777777">
    <w:pPr>
      <w:pStyle w:val="Zaglavlje"/>
    </w:pPr>
  </w:p>
</w:hdr>
</file>

<file path=word/header2.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C0CE2" w:rsidR="00914F23" w:rsidP="00C710A8" w:rsidRDefault="00914F23" w14:paraId="61134736" w14:textId="77777777">
    <w:pPr>
      <w:pStyle w:val="Zaglavlje"/>
      <w:framePr w:wrap="around" w:hAnchor="margin" w:vAnchor="text" w:xAlign="center" w:y="1"/>
      <w:rPr>
        <w:rStyle w:val="Brojstranice"/>
        <w:rFonts w:ascii="Arial" w:hAnsi="Arial" w:cs="Arial"/>
      </w:rPr>
    </w:pPr>
    <w:r w:rsidRPr="007C0CE2">
      <w:rPr>
        <w:rStyle w:val="Brojstranice"/>
        <w:rFonts w:ascii="Arial" w:hAnsi="Arial" w:cs="Arial"/>
      </w:rPr>
      <w:fldChar w:fldCharType="begin"/>
    </w:r>
    <w:r w:rsidRPr="007C0CE2">
      <w:rPr>
        <w:rStyle w:val="Brojstranice"/>
        <w:rFonts w:ascii="Arial" w:hAnsi="Arial" w:cs="Arial"/>
      </w:rPr>
      <w:instrText xml:space="preserve">PAGE  </w:instrText>
    </w:r>
    <w:r w:rsidRPr="007C0CE2">
      <w:rPr>
        <w:rStyle w:val="Brojstranice"/>
        <w:rFonts w:ascii="Arial" w:hAnsi="Arial" w:cs="Arial"/>
      </w:rPr>
      <w:fldChar w:fldCharType="separate"/>
    </w:r>
    <w:r w:rsidR="003648F3">
      <w:rPr>
        <w:rStyle w:val="Brojstranice"/>
        <w:rFonts w:ascii="Arial" w:hAnsi="Arial" w:cs="Arial"/>
        <w:noProof/>
      </w:rPr>
      <w:t>3</w:t>
    </w:r>
    <w:r w:rsidRPr="007C0CE2">
      <w:rPr>
        <w:rStyle w:val="Brojstranice"/>
        <w:rFonts w:ascii="Arial" w:hAnsi="Arial" w:cs="Arial"/>
      </w:rPr>
      <w:fldChar w:fldCharType="end"/>
    </w:r>
  </w:p>
  <w:p w:rsidRPr="007C0CE2" w:rsidR="00D16055" w:rsidRDefault="005B0613" w14:paraId="3B9FCCA4" w14:textId="77777777">
    <w:pPr>
      <w:pStyle w:val="Zaglavlje"/>
      <w:rPr>
        <w:rFonts w:ascii="Arial" w:hAnsi="Arial" w:cs="Arial"/>
      </w:rPr>
    </w:pPr>
    <w:r w:rsidRPr="007C0CE2">
      <w:rPr>
        <w:rFonts w:ascii="Arial" w:hAnsi="Arial" w:cs="Arial"/>
      </w:rPr>
      <w:tab/>
    </w:r>
    <w:r w:rsidRPr="007C0CE2">
      <w:rPr>
        <w:rFonts w:ascii="Arial" w:hAnsi="Arial" w:cs="Arial"/>
      </w:rPr>
      <w:tab/>
    </w:r>
  </w:p>
  <w:p w:rsidR="00224B7A" w:rsidP="005330AD" w:rsidRDefault="00224B7A" w14:paraId="6580935B" w14:textId="77777777">
    <w:pPr>
      <w:widowControl w:val="false"/>
      <w:autoSpaceDE w:val="false"/>
      <w:autoSpaceDN w:val="false"/>
      <w:adjustRightInd w:val="false"/>
      <w:jc w:val="right"/>
      <w:rPr>
        <w:rFonts w:ascii="Arial" w:hAnsi="Arial" w:cs="Arial"/>
        <w:bCs/>
        <w:iCs/>
      </w:rPr>
    </w:pPr>
  </w:p>
  <w:p w:rsidRPr="007C0CE2" w:rsidR="00914F23" w:rsidP="00224B7A" w:rsidRDefault="005330AD" w14:paraId="04163E20" w14:textId="293CB422">
    <w:pPr>
      <w:widowControl w:val="false"/>
      <w:autoSpaceDE w:val="false"/>
      <w:autoSpaceDN w:val="false"/>
      <w:adjustRightInd w:val="false"/>
      <w:jc w:val="right"/>
      <w:rPr>
        <w:rFonts w:ascii="Arial" w:hAnsi="Arial" w:cs="Arial"/>
      </w:rPr>
    </w:pPr>
    <w:r>
      <w:rPr>
        <w:rFonts w:ascii="Arial" w:hAnsi="Arial" w:cs="Arial"/>
        <w:bCs/>
        <w:iCs/>
      </w:rPr>
      <w:t>Poslovni broj:Pp</w:t>
    </w:r>
    <w:r w:rsidRPr="007C0CE2">
      <w:rPr>
        <w:rFonts w:ascii="Arial" w:hAnsi="Arial" w:cs="Arial"/>
        <w:bCs/>
        <w:iCs/>
      </w:rPr>
      <w:t>-</w:t>
    </w:r>
    <w:r w:rsidR="00E37D7E">
      <w:rPr>
        <w:rFonts w:ascii="Arial" w:hAnsi="Arial" w:cs="Arial"/>
        <w:bCs/>
        <w:iCs/>
      </w:rPr>
      <w:t>2928/2025-2</w:t>
    </w:r>
  </w:p>
  <w:p w:rsidRPr="007C0CE2" w:rsidR="00BC1AA1" w:rsidP="00D16055" w:rsidRDefault="00BC1AA1" w14:paraId="6459FDC2" w14:textId="77777777">
    <w:pPr>
      <w:pStyle w:val="Zaglavlje"/>
      <w:jc w:val="right"/>
      <w:rPr>
        <w:rFonts w:ascii="Arial" w:hAnsi="Arial" w:cs="Arial"/>
      </w:rPr>
    </w:pPr>
  </w:p>
</w:hdr>
</file>

<file path=word/numbering.xml><?xml version="1.0" encoding="utf-8"?>
<w:numbering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0F355B"/>
    <w:multiLevelType w:val="hybridMultilevel"/>
    <w:tmpl w:val="ACDE4F2A"/>
    <w:lvl w:ilvl="0" w:tplc="6CAEEC16">
      <w:start w:val="1"/>
      <w:numFmt w:val="decimal"/>
      <w:lvlText w:val="%1."/>
      <w:lvlJc w:val="left"/>
      <w:pPr>
        <w:tabs>
          <w:tab w:val="num" w:pos="1080"/>
        </w:tabs>
        <w:ind w:left="1080" w:hanging="360"/>
      </w:pPr>
      <w:rPr>
        <w:rFonts w:hint="default" w:cs="Times New Roman"/>
      </w:rPr>
    </w:lvl>
    <w:lvl w:ilvl="1" w:tplc="041A0019" w:tentative="true">
      <w:start w:val="1"/>
      <w:numFmt w:val="lowerLetter"/>
      <w:lvlText w:val="%2."/>
      <w:lvlJc w:val="left"/>
      <w:pPr>
        <w:tabs>
          <w:tab w:val="num" w:pos="1800"/>
        </w:tabs>
        <w:ind w:left="1800" w:hanging="360"/>
      </w:pPr>
      <w:rPr>
        <w:rFonts w:cs="Times New Roman"/>
      </w:rPr>
    </w:lvl>
    <w:lvl w:ilvl="2" w:tplc="041A001B" w:tentative="true">
      <w:start w:val="1"/>
      <w:numFmt w:val="lowerRoman"/>
      <w:lvlText w:val="%3."/>
      <w:lvlJc w:val="right"/>
      <w:pPr>
        <w:tabs>
          <w:tab w:val="num" w:pos="2520"/>
        </w:tabs>
        <w:ind w:left="2520" w:hanging="180"/>
      </w:pPr>
      <w:rPr>
        <w:rFonts w:cs="Times New Roman"/>
      </w:rPr>
    </w:lvl>
    <w:lvl w:ilvl="3" w:tplc="041A000F" w:tentative="true">
      <w:start w:val="1"/>
      <w:numFmt w:val="decimal"/>
      <w:lvlText w:val="%4."/>
      <w:lvlJc w:val="left"/>
      <w:pPr>
        <w:tabs>
          <w:tab w:val="num" w:pos="3240"/>
        </w:tabs>
        <w:ind w:left="3240" w:hanging="360"/>
      </w:pPr>
      <w:rPr>
        <w:rFonts w:cs="Times New Roman"/>
      </w:rPr>
    </w:lvl>
    <w:lvl w:ilvl="4" w:tplc="041A0019" w:tentative="true">
      <w:start w:val="1"/>
      <w:numFmt w:val="lowerLetter"/>
      <w:lvlText w:val="%5."/>
      <w:lvlJc w:val="left"/>
      <w:pPr>
        <w:tabs>
          <w:tab w:val="num" w:pos="3960"/>
        </w:tabs>
        <w:ind w:left="3960" w:hanging="360"/>
      </w:pPr>
      <w:rPr>
        <w:rFonts w:cs="Times New Roman"/>
      </w:rPr>
    </w:lvl>
    <w:lvl w:ilvl="5" w:tplc="041A001B" w:tentative="true">
      <w:start w:val="1"/>
      <w:numFmt w:val="lowerRoman"/>
      <w:lvlText w:val="%6."/>
      <w:lvlJc w:val="right"/>
      <w:pPr>
        <w:tabs>
          <w:tab w:val="num" w:pos="4680"/>
        </w:tabs>
        <w:ind w:left="4680" w:hanging="180"/>
      </w:pPr>
      <w:rPr>
        <w:rFonts w:cs="Times New Roman"/>
      </w:rPr>
    </w:lvl>
    <w:lvl w:ilvl="6" w:tplc="041A000F" w:tentative="true">
      <w:start w:val="1"/>
      <w:numFmt w:val="decimal"/>
      <w:lvlText w:val="%7."/>
      <w:lvlJc w:val="left"/>
      <w:pPr>
        <w:tabs>
          <w:tab w:val="num" w:pos="5400"/>
        </w:tabs>
        <w:ind w:left="5400" w:hanging="360"/>
      </w:pPr>
      <w:rPr>
        <w:rFonts w:cs="Times New Roman"/>
      </w:rPr>
    </w:lvl>
    <w:lvl w:ilvl="7" w:tplc="041A0019" w:tentative="true">
      <w:start w:val="1"/>
      <w:numFmt w:val="lowerLetter"/>
      <w:lvlText w:val="%8."/>
      <w:lvlJc w:val="left"/>
      <w:pPr>
        <w:tabs>
          <w:tab w:val="num" w:pos="6120"/>
        </w:tabs>
        <w:ind w:left="6120" w:hanging="360"/>
      </w:pPr>
      <w:rPr>
        <w:rFonts w:cs="Times New Roman"/>
      </w:rPr>
    </w:lvl>
    <w:lvl w:ilvl="8" w:tplc="041A001B" w:tentative="true">
      <w:start w:val="1"/>
      <w:numFmt w:val="lowerRoman"/>
      <w:lvlText w:val="%9."/>
      <w:lvlJc w:val="right"/>
      <w:pPr>
        <w:tabs>
          <w:tab w:val="num" w:pos="6840"/>
        </w:tabs>
        <w:ind w:left="6840" w:hanging="180"/>
      </w:pPr>
      <w:rPr>
        <w:rFonts w:cs="Times New Roman"/>
      </w:rPr>
    </w:lvl>
  </w:abstractNum>
  <w:abstractNum w:abstractNumId="1">
    <w:nsid w:val="260C4BD4"/>
    <w:multiLevelType w:val="hybridMultilevel"/>
    <w:tmpl w:val="7CCAB988"/>
    <w:lvl w:ilvl="0" w:tplc="041A000F">
      <w:start w:val="1"/>
      <w:numFmt w:val="decimal"/>
      <w:lvlText w:val="%1."/>
      <w:lvlJc w:val="left"/>
      <w:pPr>
        <w:ind w:left="928" w:hanging="360"/>
      </w:pPr>
      <w:rPr>
        <w:rFonts w:hint="default" w:cs="Times New Roman"/>
      </w:rPr>
    </w:lvl>
    <w:lvl w:ilvl="1" w:tplc="041A0019" w:tentative="true">
      <w:start w:val="1"/>
      <w:numFmt w:val="lowerLetter"/>
      <w:lvlText w:val="%2."/>
      <w:lvlJc w:val="left"/>
      <w:pPr>
        <w:ind w:left="1648" w:hanging="360"/>
      </w:pPr>
      <w:rPr>
        <w:rFonts w:cs="Times New Roman"/>
      </w:rPr>
    </w:lvl>
    <w:lvl w:ilvl="2" w:tplc="041A001B" w:tentative="true">
      <w:start w:val="1"/>
      <w:numFmt w:val="lowerRoman"/>
      <w:lvlText w:val="%3."/>
      <w:lvlJc w:val="right"/>
      <w:pPr>
        <w:ind w:left="2368" w:hanging="180"/>
      </w:pPr>
      <w:rPr>
        <w:rFonts w:cs="Times New Roman"/>
      </w:rPr>
    </w:lvl>
    <w:lvl w:ilvl="3" w:tplc="041A000F" w:tentative="true">
      <w:start w:val="1"/>
      <w:numFmt w:val="decimal"/>
      <w:lvlText w:val="%4."/>
      <w:lvlJc w:val="left"/>
      <w:pPr>
        <w:ind w:left="3088" w:hanging="360"/>
      </w:pPr>
      <w:rPr>
        <w:rFonts w:cs="Times New Roman"/>
      </w:rPr>
    </w:lvl>
    <w:lvl w:ilvl="4" w:tplc="041A0019" w:tentative="true">
      <w:start w:val="1"/>
      <w:numFmt w:val="lowerLetter"/>
      <w:lvlText w:val="%5."/>
      <w:lvlJc w:val="left"/>
      <w:pPr>
        <w:ind w:left="3808" w:hanging="360"/>
      </w:pPr>
      <w:rPr>
        <w:rFonts w:cs="Times New Roman"/>
      </w:rPr>
    </w:lvl>
    <w:lvl w:ilvl="5" w:tplc="041A001B" w:tentative="true">
      <w:start w:val="1"/>
      <w:numFmt w:val="lowerRoman"/>
      <w:lvlText w:val="%6."/>
      <w:lvlJc w:val="right"/>
      <w:pPr>
        <w:ind w:left="4528" w:hanging="180"/>
      </w:pPr>
      <w:rPr>
        <w:rFonts w:cs="Times New Roman"/>
      </w:rPr>
    </w:lvl>
    <w:lvl w:ilvl="6" w:tplc="041A000F" w:tentative="true">
      <w:start w:val="1"/>
      <w:numFmt w:val="decimal"/>
      <w:lvlText w:val="%7."/>
      <w:lvlJc w:val="left"/>
      <w:pPr>
        <w:ind w:left="5248" w:hanging="360"/>
      </w:pPr>
      <w:rPr>
        <w:rFonts w:cs="Times New Roman"/>
      </w:rPr>
    </w:lvl>
    <w:lvl w:ilvl="7" w:tplc="041A0019" w:tentative="true">
      <w:start w:val="1"/>
      <w:numFmt w:val="lowerLetter"/>
      <w:lvlText w:val="%8."/>
      <w:lvlJc w:val="left"/>
      <w:pPr>
        <w:ind w:left="5968" w:hanging="360"/>
      </w:pPr>
      <w:rPr>
        <w:rFonts w:cs="Times New Roman"/>
      </w:rPr>
    </w:lvl>
    <w:lvl w:ilvl="8" w:tplc="041A001B" w:tentative="true">
      <w:start w:val="1"/>
      <w:numFmt w:val="lowerRoman"/>
      <w:lvlText w:val="%9."/>
      <w:lvlJc w:val="right"/>
      <w:pPr>
        <w:ind w:left="6688" w:hanging="180"/>
      </w:pPr>
      <w:rPr>
        <w:rFonts w:cs="Times New Roman"/>
      </w:rPr>
    </w:lvl>
  </w:abstractNum>
  <w:abstractNum w:abstractNumId="2">
    <w:nsid w:val="263B6C10"/>
    <w:multiLevelType w:val="hybridMultilevel"/>
    <w:tmpl w:val="6FB2688E"/>
    <w:lvl w:ilvl="0" w:tplc="041A000F">
      <w:start w:val="1"/>
      <w:numFmt w:val="decimal"/>
      <w:lvlText w:val="%1."/>
      <w:lvlJc w:val="left"/>
      <w:pPr>
        <w:ind w:left="72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3">
    <w:nsid w:val="2D0315AB"/>
    <w:multiLevelType w:val="hybridMultilevel"/>
    <w:tmpl w:val="4426E43C"/>
    <w:lvl w:ilvl="0" w:tplc="58064938">
      <w:start w:val="1"/>
      <w:numFmt w:val="decimal"/>
      <w:lvlText w:val="%1."/>
      <w:lvlJc w:val="left"/>
      <w:pPr>
        <w:ind w:left="1080" w:hanging="360"/>
      </w:pPr>
      <w:rPr>
        <w:rFonts w:hint="default" w:cs="Times New Roman"/>
      </w:rPr>
    </w:lvl>
    <w:lvl w:ilvl="1" w:tplc="041A0019" w:tentative="true">
      <w:start w:val="1"/>
      <w:numFmt w:val="lowerLetter"/>
      <w:lvlText w:val="%2."/>
      <w:lvlJc w:val="left"/>
      <w:pPr>
        <w:ind w:left="1800" w:hanging="360"/>
      </w:pPr>
      <w:rPr>
        <w:rFonts w:cs="Times New Roman"/>
      </w:rPr>
    </w:lvl>
    <w:lvl w:ilvl="2" w:tplc="041A001B" w:tentative="true">
      <w:start w:val="1"/>
      <w:numFmt w:val="lowerRoman"/>
      <w:lvlText w:val="%3."/>
      <w:lvlJc w:val="right"/>
      <w:pPr>
        <w:ind w:left="2520" w:hanging="180"/>
      </w:pPr>
      <w:rPr>
        <w:rFonts w:cs="Times New Roman"/>
      </w:rPr>
    </w:lvl>
    <w:lvl w:ilvl="3" w:tplc="041A000F" w:tentative="true">
      <w:start w:val="1"/>
      <w:numFmt w:val="decimal"/>
      <w:lvlText w:val="%4."/>
      <w:lvlJc w:val="left"/>
      <w:pPr>
        <w:ind w:left="3240" w:hanging="360"/>
      </w:pPr>
      <w:rPr>
        <w:rFonts w:cs="Times New Roman"/>
      </w:rPr>
    </w:lvl>
    <w:lvl w:ilvl="4" w:tplc="041A0019" w:tentative="true">
      <w:start w:val="1"/>
      <w:numFmt w:val="lowerLetter"/>
      <w:lvlText w:val="%5."/>
      <w:lvlJc w:val="left"/>
      <w:pPr>
        <w:ind w:left="3960" w:hanging="360"/>
      </w:pPr>
      <w:rPr>
        <w:rFonts w:cs="Times New Roman"/>
      </w:rPr>
    </w:lvl>
    <w:lvl w:ilvl="5" w:tplc="041A001B" w:tentative="true">
      <w:start w:val="1"/>
      <w:numFmt w:val="lowerRoman"/>
      <w:lvlText w:val="%6."/>
      <w:lvlJc w:val="right"/>
      <w:pPr>
        <w:ind w:left="4680" w:hanging="180"/>
      </w:pPr>
      <w:rPr>
        <w:rFonts w:cs="Times New Roman"/>
      </w:rPr>
    </w:lvl>
    <w:lvl w:ilvl="6" w:tplc="041A000F" w:tentative="true">
      <w:start w:val="1"/>
      <w:numFmt w:val="decimal"/>
      <w:lvlText w:val="%7."/>
      <w:lvlJc w:val="left"/>
      <w:pPr>
        <w:ind w:left="5400" w:hanging="360"/>
      </w:pPr>
      <w:rPr>
        <w:rFonts w:cs="Times New Roman"/>
      </w:rPr>
    </w:lvl>
    <w:lvl w:ilvl="7" w:tplc="041A0019" w:tentative="true">
      <w:start w:val="1"/>
      <w:numFmt w:val="lowerLetter"/>
      <w:lvlText w:val="%8."/>
      <w:lvlJc w:val="left"/>
      <w:pPr>
        <w:ind w:left="6120" w:hanging="360"/>
      </w:pPr>
      <w:rPr>
        <w:rFonts w:cs="Times New Roman"/>
      </w:rPr>
    </w:lvl>
    <w:lvl w:ilvl="8" w:tplc="041A001B" w:tentative="true">
      <w:start w:val="1"/>
      <w:numFmt w:val="lowerRoman"/>
      <w:lvlText w:val="%9."/>
      <w:lvlJc w:val="right"/>
      <w:pPr>
        <w:ind w:left="6840" w:hanging="180"/>
      </w:pPr>
      <w:rPr>
        <w:rFonts w:cs="Times New Roman"/>
      </w:rPr>
    </w:lvl>
  </w:abstractNum>
  <w:abstractNum w:abstractNumId="4">
    <w:nsid w:val="34E03E9B"/>
    <w:multiLevelType w:val="hybridMultilevel"/>
    <w:tmpl w:val="ED6CE156"/>
    <w:lvl w:ilvl="0" w:tplc="041A000F">
      <w:start w:val="1"/>
      <w:numFmt w:val="decimal"/>
      <w:lvlText w:val="%1."/>
      <w:lvlJc w:val="left"/>
      <w:pPr>
        <w:ind w:left="1440" w:hanging="360"/>
      </w:pPr>
      <w:rPr>
        <w:rFonts w:cs="Times New Roman"/>
      </w:rPr>
    </w:lvl>
    <w:lvl w:ilvl="1" w:tplc="041A0019" w:tentative="true">
      <w:start w:val="1"/>
      <w:numFmt w:val="lowerLetter"/>
      <w:lvlText w:val="%2."/>
      <w:lvlJc w:val="left"/>
      <w:pPr>
        <w:ind w:left="2160" w:hanging="360"/>
      </w:pPr>
      <w:rPr>
        <w:rFonts w:cs="Times New Roman"/>
      </w:rPr>
    </w:lvl>
    <w:lvl w:ilvl="2" w:tplc="041A001B" w:tentative="true">
      <w:start w:val="1"/>
      <w:numFmt w:val="lowerRoman"/>
      <w:lvlText w:val="%3."/>
      <w:lvlJc w:val="right"/>
      <w:pPr>
        <w:ind w:left="2880" w:hanging="180"/>
      </w:pPr>
      <w:rPr>
        <w:rFonts w:cs="Times New Roman"/>
      </w:rPr>
    </w:lvl>
    <w:lvl w:ilvl="3" w:tplc="041A000F" w:tentative="true">
      <w:start w:val="1"/>
      <w:numFmt w:val="decimal"/>
      <w:lvlText w:val="%4."/>
      <w:lvlJc w:val="left"/>
      <w:pPr>
        <w:ind w:left="3600" w:hanging="360"/>
      </w:pPr>
      <w:rPr>
        <w:rFonts w:cs="Times New Roman"/>
      </w:rPr>
    </w:lvl>
    <w:lvl w:ilvl="4" w:tplc="041A0019" w:tentative="true">
      <w:start w:val="1"/>
      <w:numFmt w:val="lowerLetter"/>
      <w:lvlText w:val="%5."/>
      <w:lvlJc w:val="left"/>
      <w:pPr>
        <w:ind w:left="4320" w:hanging="360"/>
      </w:pPr>
      <w:rPr>
        <w:rFonts w:cs="Times New Roman"/>
      </w:rPr>
    </w:lvl>
    <w:lvl w:ilvl="5" w:tplc="041A001B" w:tentative="true">
      <w:start w:val="1"/>
      <w:numFmt w:val="lowerRoman"/>
      <w:lvlText w:val="%6."/>
      <w:lvlJc w:val="right"/>
      <w:pPr>
        <w:ind w:left="5040" w:hanging="180"/>
      </w:pPr>
      <w:rPr>
        <w:rFonts w:cs="Times New Roman"/>
      </w:rPr>
    </w:lvl>
    <w:lvl w:ilvl="6" w:tplc="041A000F" w:tentative="true">
      <w:start w:val="1"/>
      <w:numFmt w:val="decimal"/>
      <w:lvlText w:val="%7."/>
      <w:lvlJc w:val="left"/>
      <w:pPr>
        <w:ind w:left="5760" w:hanging="360"/>
      </w:pPr>
      <w:rPr>
        <w:rFonts w:cs="Times New Roman"/>
      </w:rPr>
    </w:lvl>
    <w:lvl w:ilvl="7" w:tplc="041A0019" w:tentative="true">
      <w:start w:val="1"/>
      <w:numFmt w:val="lowerLetter"/>
      <w:lvlText w:val="%8."/>
      <w:lvlJc w:val="left"/>
      <w:pPr>
        <w:ind w:left="6480" w:hanging="360"/>
      </w:pPr>
      <w:rPr>
        <w:rFonts w:cs="Times New Roman"/>
      </w:rPr>
    </w:lvl>
    <w:lvl w:ilvl="8" w:tplc="041A001B" w:tentative="true">
      <w:start w:val="1"/>
      <w:numFmt w:val="lowerRoman"/>
      <w:lvlText w:val="%9."/>
      <w:lvlJc w:val="right"/>
      <w:pPr>
        <w:ind w:left="7200" w:hanging="180"/>
      </w:pPr>
      <w:rPr>
        <w:rFonts w:cs="Times New Roman"/>
      </w:rPr>
    </w:lvl>
  </w:abstractNum>
  <w:abstractNum w:abstractNumId="5">
    <w:nsid w:val="4C1501AE"/>
    <w:multiLevelType w:val="hybridMultilevel"/>
    <w:tmpl w:val="F2CC423C"/>
    <w:lvl w:ilvl="0" w:tplc="668A2EA6">
      <w:start w:val="1"/>
      <w:numFmt w:val="decimal"/>
      <w:lvlText w:val="%1."/>
      <w:lvlJc w:val="left"/>
      <w:pPr>
        <w:tabs>
          <w:tab w:val="num" w:pos="1065"/>
        </w:tabs>
        <w:ind w:left="1065" w:hanging="360"/>
      </w:pPr>
      <w:rPr>
        <w:rFonts w:hint="default" w:cs="Times New Roman"/>
      </w:rPr>
    </w:lvl>
    <w:lvl w:ilvl="1" w:tplc="041A0019" w:tentative="true">
      <w:start w:val="1"/>
      <w:numFmt w:val="lowerLetter"/>
      <w:lvlText w:val="%2."/>
      <w:lvlJc w:val="left"/>
      <w:pPr>
        <w:tabs>
          <w:tab w:val="num" w:pos="1785"/>
        </w:tabs>
        <w:ind w:left="1785" w:hanging="360"/>
      </w:pPr>
      <w:rPr>
        <w:rFonts w:cs="Times New Roman"/>
      </w:rPr>
    </w:lvl>
    <w:lvl w:ilvl="2" w:tplc="041A001B" w:tentative="true">
      <w:start w:val="1"/>
      <w:numFmt w:val="lowerRoman"/>
      <w:lvlText w:val="%3."/>
      <w:lvlJc w:val="right"/>
      <w:pPr>
        <w:tabs>
          <w:tab w:val="num" w:pos="2505"/>
        </w:tabs>
        <w:ind w:left="2505" w:hanging="180"/>
      </w:pPr>
      <w:rPr>
        <w:rFonts w:cs="Times New Roman"/>
      </w:rPr>
    </w:lvl>
    <w:lvl w:ilvl="3" w:tplc="041A000F" w:tentative="true">
      <w:start w:val="1"/>
      <w:numFmt w:val="decimal"/>
      <w:lvlText w:val="%4."/>
      <w:lvlJc w:val="left"/>
      <w:pPr>
        <w:tabs>
          <w:tab w:val="num" w:pos="3225"/>
        </w:tabs>
        <w:ind w:left="3225" w:hanging="360"/>
      </w:pPr>
      <w:rPr>
        <w:rFonts w:cs="Times New Roman"/>
      </w:rPr>
    </w:lvl>
    <w:lvl w:ilvl="4" w:tplc="041A0019" w:tentative="true">
      <w:start w:val="1"/>
      <w:numFmt w:val="lowerLetter"/>
      <w:lvlText w:val="%5."/>
      <w:lvlJc w:val="left"/>
      <w:pPr>
        <w:tabs>
          <w:tab w:val="num" w:pos="3945"/>
        </w:tabs>
        <w:ind w:left="3945" w:hanging="360"/>
      </w:pPr>
      <w:rPr>
        <w:rFonts w:cs="Times New Roman"/>
      </w:rPr>
    </w:lvl>
    <w:lvl w:ilvl="5" w:tplc="041A001B" w:tentative="true">
      <w:start w:val="1"/>
      <w:numFmt w:val="lowerRoman"/>
      <w:lvlText w:val="%6."/>
      <w:lvlJc w:val="right"/>
      <w:pPr>
        <w:tabs>
          <w:tab w:val="num" w:pos="4665"/>
        </w:tabs>
        <w:ind w:left="4665" w:hanging="180"/>
      </w:pPr>
      <w:rPr>
        <w:rFonts w:cs="Times New Roman"/>
      </w:rPr>
    </w:lvl>
    <w:lvl w:ilvl="6" w:tplc="041A000F" w:tentative="true">
      <w:start w:val="1"/>
      <w:numFmt w:val="decimal"/>
      <w:lvlText w:val="%7."/>
      <w:lvlJc w:val="left"/>
      <w:pPr>
        <w:tabs>
          <w:tab w:val="num" w:pos="5385"/>
        </w:tabs>
        <w:ind w:left="5385" w:hanging="360"/>
      </w:pPr>
      <w:rPr>
        <w:rFonts w:cs="Times New Roman"/>
      </w:rPr>
    </w:lvl>
    <w:lvl w:ilvl="7" w:tplc="041A0019" w:tentative="true">
      <w:start w:val="1"/>
      <w:numFmt w:val="lowerLetter"/>
      <w:lvlText w:val="%8."/>
      <w:lvlJc w:val="left"/>
      <w:pPr>
        <w:tabs>
          <w:tab w:val="num" w:pos="6105"/>
        </w:tabs>
        <w:ind w:left="6105" w:hanging="360"/>
      </w:pPr>
      <w:rPr>
        <w:rFonts w:cs="Times New Roman"/>
      </w:rPr>
    </w:lvl>
    <w:lvl w:ilvl="8" w:tplc="041A001B" w:tentative="true">
      <w:start w:val="1"/>
      <w:numFmt w:val="lowerRoman"/>
      <w:lvlText w:val="%9."/>
      <w:lvlJc w:val="right"/>
      <w:pPr>
        <w:tabs>
          <w:tab w:val="num" w:pos="6825"/>
        </w:tabs>
        <w:ind w:left="6825" w:hanging="180"/>
      </w:pPr>
      <w:rPr>
        <w:rFonts w:cs="Times New Roman"/>
      </w:rPr>
    </w:lvl>
  </w:abstractNum>
  <w:abstractNum w:abstractNumId="6">
    <w:nsid w:val="6FED2477"/>
    <w:multiLevelType w:val="hybridMultilevel"/>
    <w:tmpl w:val="7CCAB988"/>
    <w:lvl w:ilvl="0" w:tplc="041A000F">
      <w:start w:val="1"/>
      <w:numFmt w:val="decimal"/>
      <w:lvlText w:val="%1."/>
      <w:lvlJc w:val="left"/>
      <w:pPr>
        <w:ind w:left="72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7">
    <w:nsid w:val="75227B77"/>
    <w:multiLevelType w:val="hybridMultilevel"/>
    <w:tmpl w:val="560EB6C0"/>
    <w:lvl w:ilvl="0" w:tplc="C6845DFE">
      <w:start w:val="1"/>
      <w:numFmt w:val="decimal"/>
      <w:lvlText w:val="%1."/>
      <w:lvlJc w:val="left"/>
      <w:pPr>
        <w:ind w:left="1080" w:hanging="360"/>
      </w:pPr>
      <w:rPr>
        <w:rFonts w:hint="default" w:cs="Times New Roman"/>
      </w:rPr>
    </w:lvl>
    <w:lvl w:ilvl="1" w:tplc="041A0019" w:tentative="true">
      <w:start w:val="1"/>
      <w:numFmt w:val="lowerLetter"/>
      <w:lvlText w:val="%2."/>
      <w:lvlJc w:val="left"/>
      <w:pPr>
        <w:ind w:left="1800" w:hanging="360"/>
      </w:pPr>
      <w:rPr>
        <w:rFonts w:cs="Times New Roman"/>
      </w:rPr>
    </w:lvl>
    <w:lvl w:ilvl="2" w:tplc="041A001B" w:tentative="true">
      <w:start w:val="1"/>
      <w:numFmt w:val="lowerRoman"/>
      <w:lvlText w:val="%3."/>
      <w:lvlJc w:val="right"/>
      <w:pPr>
        <w:ind w:left="2520" w:hanging="180"/>
      </w:pPr>
      <w:rPr>
        <w:rFonts w:cs="Times New Roman"/>
      </w:rPr>
    </w:lvl>
    <w:lvl w:ilvl="3" w:tplc="041A000F" w:tentative="true">
      <w:start w:val="1"/>
      <w:numFmt w:val="decimal"/>
      <w:lvlText w:val="%4."/>
      <w:lvlJc w:val="left"/>
      <w:pPr>
        <w:ind w:left="3240" w:hanging="360"/>
      </w:pPr>
      <w:rPr>
        <w:rFonts w:cs="Times New Roman"/>
      </w:rPr>
    </w:lvl>
    <w:lvl w:ilvl="4" w:tplc="041A0019" w:tentative="true">
      <w:start w:val="1"/>
      <w:numFmt w:val="lowerLetter"/>
      <w:lvlText w:val="%5."/>
      <w:lvlJc w:val="left"/>
      <w:pPr>
        <w:ind w:left="3960" w:hanging="360"/>
      </w:pPr>
      <w:rPr>
        <w:rFonts w:cs="Times New Roman"/>
      </w:rPr>
    </w:lvl>
    <w:lvl w:ilvl="5" w:tplc="041A001B" w:tentative="true">
      <w:start w:val="1"/>
      <w:numFmt w:val="lowerRoman"/>
      <w:lvlText w:val="%6."/>
      <w:lvlJc w:val="right"/>
      <w:pPr>
        <w:ind w:left="4680" w:hanging="180"/>
      </w:pPr>
      <w:rPr>
        <w:rFonts w:cs="Times New Roman"/>
      </w:rPr>
    </w:lvl>
    <w:lvl w:ilvl="6" w:tplc="041A000F" w:tentative="true">
      <w:start w:val="1"/>
      <w:numFmt w:val="decimal"/>
      <w:lvlText w:val="%7."/>
      <w:lvlJc w:val="left"/>
      <w:pPr>
        <w:ind w:left="5400" w:hanging="360"/>
      </w:pPr>
      <w:rPr>
        <w:rFonts w:cs="Times New Roman"/>
      </w:rPr>
    </w:lvl>
    <w:lvl w:ilvl="7" w:tplc="041A0019" w:tentative="true">
      <w:start w:val="1"/>
      <w:numFmt w:val="lowerLetter"/>
      <w:lvlText w:val="%8."/>
      <w:lvlJc w:val="left"/>
      <w:pPr>
        <w:ind w:left="6120" w:hanging="360"/>
      </w:pPr>
      <w:rPr>
        <w:rFonts w:cs="Times New Roman"/>
      </w:rPr>
    </w:lvl>
    <w:lvl w:ilvl="8" w:tplc="041A001B" w:tentative="true">
      <w:start w:val="1"/>
      <w:numFmt w:val="lowerRoman"/>
      <w:lvlText w:val="%9."/>
      <w:lvlJc w:val="right"/>
      <w:pPr>
        <w:ind w:left="6840" w:hanging="180"/>
      </w:pPr>
      <w:rPr>
        <w:rFonts w:cs="Times New Roman"/>
      </w:rPr>
    </w:lvl>
  </w:abstractNum>
  <w:num w:numId="1">
    <w:abstractNumId w:val="5"/>
  </w:num>
  <w:num w:numId="2">
    <w:abstractNumId w:val="2"/>
  </w:num>
  <w:num w:numId="3">
    <w:abstractNumId w:val="1"/>
  </w:num>
  <w:num w:numId="4">
    <w:abstractNumId w:val="6"/>
  </w:num>
  <w:num w:numId="5">
    <w:abstractNumId w:val="7"/>
  </w:num>
  <w:num w:numId="6">
    <w:abstractNumId w:val="4"/>
  </w:num>
  <w:num w:numId="7">
    <w:abstractNumId w:val="3"/>
  </w:num>
  <w:num w:numId="8">
    <w:abstractNumId w:val="0"/>
  </w:num>
</w:numbering>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embedSystemFonts/>
  <w:bordersDoNotSurroundHeader/>
  <w:bordersDoNotSurroundFooter/>
  <w:proofState w:spelling="clean" w:grammar="clean"/>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957"/>
    <w:rsid w:val="00001547"/>
    <w:rsid w:val="00005957"/>
    <w:rsid w:val="0001097A"/>
    <w:rsid w:val="0001462B"/>
    <w:rsid w:val="00050AA1"/>
    <w:rsid w:val="0006762C"/>
    <w:rsid w:val="0008420A"/>
    <w:rsid w:val="00092906"/>
    <w:rsid w:val="000A4B2E"/>
    <w:rsid w:val="000B6747"/>
    <w:rsid w:val="00111276"/>
    <w:rsid w:val="001208B6"/>
    <w:rsid w:val="00124CEB"/>
    <w:rsid w:val="0013355B"/>
    <w:rsid w:val="00171D61"/>
    <w:rsid w:val="001871C0"/>
    <w:rsid w:val="00194E6F"/>
    <w:rsid w:val="001D5A0B"/>
    <w:rsid w:val="001E6060"/>
    <w:rsid w:val="002249E6"/>
    <w:rsid w:val="00224B7A"/>
    <w:rsid w:val="002270EE"/>
    <w:rsid w:val="00263B07"/>
    <w:rsid w:val="00267003"/>
    <w:rsid w:val="00277040"/>
    <w:rsid w:val="002921B0"/>
    <w:rsid w:val="0029412F"/>
    <w:rsid w:val="002F4B56"/>
    <w:rsid w:val="00304AC0"/>
    <w:rsid w:val="00331013"/>
    <w:rsid w:val="00332157"/>
    <w:rsid w:val="00343471"/>
    <w:rsid w:val="00350D66"/>
    <w:rsid w:val="003611F6"/>
    <w:rsid w:val="003648F3"/>
    <w:rsid w:val="00382C4F"/>
    <w:rsid w:val="003A55A1"/>
    <w:rsid w:val="003E2C16"/>
    <w:rsid w:val="003F4133"/>
    <w:rsid w:val="00431AE1"/>
    <w:rsid w:val="004322C8"/>
    <w:rsid w:val="00443584"/>
    <w:rsid w:val="00454C3F"/>
    <w:rsid w:val="00481E08"/>
    <w:rsid w:val="00482632"/>
    <w:rsid w:val="00490697"/>
    <w:rsid w:val="004B52FF"/>
    <w:rsid w:val="004C3732"/>
    <w:rsid w:val="004E2628"/>
    <w:rsid w:val="00500D7C"/>
    <w:rsid w:val="005118FE"/>
    <w:rsid w:val="00521DEF"/>
    <w:rsid w:val="00522D9B"/>
    <w:rsid w:val="00527177"/>
    <w:rsid w:val="005330AD"/>
    <w:rsid w:val="00553AAF"/>
    <w:rsid w:val="0055469B"/>
    <w:rsid w:val="005704D0"/>
    <w:rsid w:val="005735E4"/>
    <w:rsid w:val="005850FF"/>
    <w:rsid w:val="005B0613"/>
    <w:rsid w:val="005B0C83"/>
    <w:rsid w:val="005B65FC"/>
    <w:rsid w:val="005E36CD"/>
    <w:rsid w:val="006216D1"/>
    <w:rsid w:val="00671580"/>
    <w:rsid w:val="00671FD5"/>
    <w:rsid w:val="006803AD"/>
    <w:rsid w:val="006824D0"/>
    <w:rsid w:val="00686544"/>
    <w:rsid w:val="006C3EE7"/>
    <w:rsid w:val="006D25F8"/>
    <w:rsid w:val="00701D0C"/>
    <w:rsid w:val="0070432A"/>
    <w:rsid w:val="00715613"/>
    <w:rsid w:val="00716568"/>
    <w:rsid w:val="00730F52"/>
    <w:rsid w:val="00763582"/>
    <w:rsid w:val="007671D9"/>
    <w:rsid w:val="00774200"/>
    <w:rsid w:val="0077517D"/>
    <w:rsid w:val="00787623"/>
    <w:rsid w:val="007972C1"/>
    <w:rsid w:val="0079751B"/>
    <w:rsid w:val="007C0CE2"/>
    <w:rsid w:val="007C2070"/>
    <w:rsid w:val="007C696F"/>
    <w:rsid w:val="007C6DA3"/>
    <w:rsid w:val="007C7905"/>
    <w:rsid w:val="007D0D6B"/>
    <w:rsid w:val="007D2066"/>
    <w:rsid w:val="007E5E67"/>
    <w:rsid w:val="007F1880"/>
    <w:rsid w:val="00817BDC"/>
    <w:rsid w:val="008407D1"/>
    <w:rsid w:val="00840B42"/>
    <w:rsid w:val="008454DA"/>
    <w:rsid w:val="00860F1E"/>
    <w:rsid w:val="0087352C"/>
    <w:rsid w:val="008739E2"/>
    <w:rsid w:val="008B1E43"/>
    <w:rsid w:val="008B4D0D"/>
    <w:rsid w:val="008E3419"/>
    <w:rsid w:val="008E657E"/>
    <w:rsid w:val="00914F23"/>
    <w:rsid w:val="009218B5"/>
    <w:rsid w:val="00974674"/>
    <w:rsid w:val="00985C40"/>
    <w:rsid w:val="0099069C"/>
    <w:rsid w:val="00997AEA"/>
    <w:rsid w:val="009B779B"/>
    <w:rsid w:val="009E7296"/>
    <w:rsid w:val="009F1D0D"/>
    <w:rsid w:val="009F49F3"/>
    <w:rsid w:val="00A03608"/>
    <w:rsid w:val="00A11C0C"/>
    <w:rsid w:val="00A459AE"/>
    <w:rsid w:val="00A6579A"/>
    <w:rsid w:val="00A750D6"/>
    <w:rsid w:val="00A94F8A"/>
    <w:rsid w:val="00AA449A"/>
    <w:rsid w:val="00AA5F0F"/>
    <w:rsid w:val="00AB238B"/>
    <w:rsid w:val="00AF7478"/>
    <w:rsid w:val="00B0461D"/>
    <w:rsid w:val="00B10F92"/>
    <w:rsid w:val="00B14A34"/>
    <w:rsid w:val="00B14C35"/>
    <w:rsid w:val="00B45F9A"/>
    <w:rsid w:val="00B471CF"/>
    <w:rsid w:val="00B56734"/>
    <w:rsid w:val="00B612A1"/>
    <w:rsid w:val="00B679D5"/>
    <w:rsid w:val="00B830A8"/>
    <w:rsid w:val="00B87C01"/>
    <w:rsid w:val="00BB14B7"/>
    <w:rsid w:val="00BC1AA1"/>
    <w:rsid w:val="00BC500D"/>
    <w:rsid w:val="00BC7A21"/>
    <w:rsid w:val="00C33D2F"/>
    <w:rsid w:val="00C55843"/>
    <w:rsid w:val="00C710A8"/>
    <w:rsid w:val="00C82970"/>
    <w:rsid w:val="00C91483"/>
    <w:rsid w:val="00CA1595"/>
    <w:rsid w:val="00CA5C2E"/>
    <w:rsid w:val="00CC78C7"/>
    <w:rsid w:val="00CD5562"/>
    <w:rsid w:val="00CE2C25"/>
    <w:rsid w:val="00CE6545"/>
    <w:rsid w:val="00CF2019"/>
    <w:rsid w:val="00D11D6E"/>
    <w:rsid w:val="00D1465C"/>
    <w:rsid w:val="00D16055"/>
    <w:rsid w:val="00D20BA0"/>
    <w:rsid w:val="00D3042C"/>
    <w:rsid w:val="00D31B68"/>
    <w:rsid w:val="00D33CD8"/>
    <w:rsid w:val="00D4087D"/>
    <w:rsid w:val="00D41885"/>
    <w:rsid w:val="00D4678B"/>
    <w:rsid w:val="00D712BF"/>
    <w:rsid w:val="00D738E2"/>
    <w:rsid w:val="00D84221"/>
    <w:rsid w:val="00D911B1"/>
    <w:rsid w:val="00DA773C"/>
    <w:rsid w:val="00DC5AF6"/>
    <w:rsid w:val="00DD5DCE"/>
    <w:rsid w:val="00DE5940"/>
    <w:rsid w:val="00DF02CF"/>
    <w:rsid w:val="00E0066B"/>
    <w:rsid w:val="00E07D54"/>
    <w:rsid w:val="00E13DF1"/>
    <w:rsid w:val="00E2148D"/>
    <w:rsid w:val="00E2513C"/>
    <w:rsid w:val="00E303AC"/>
    <w:rsid w:val="00E363D2"/>
    <w:rsid w:val="00E37D7E"/>
    <w:rsid w:val="00E44419"/>
    <w:rsid w:val="00E630F9"/>
    <w:rsid w:val="00E755C9"/>
    <w:rsid w:val="00E8557B"/>
    <w:rsid w:val="00E856E1"/>
    <w:rsid w:val="00E93B14"/>
    <w:rsid w:val="00EB755D"/>
    <w:rsid w:val="00EC4C88"/>
    <w:rsid w:val="00ED5324"/>
    <w:rsid w:val="00ED73D3"/>
    <w:rsid w:val="00EE44A7"/>
    <w:rsid w:val="00F05CC3"/>
    <w:rsid w:val="00F37DBD"/>
    <w:rsid w:val="00F4217E"/>
    <w:rsid w:val="00F454AC"/>
    <w:rsid w:val="00F51C50"/>
    <w:rsid w:val="00F615E2"/>
    <w:rsid w:val="00F8262D"/>
    <w:rsid w:val="00FB750F"/>
    <w:rsid w:val="00FC66F0"/>
    <w:rsid w:val="00FF775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spidmax="1026" v:ext="edit"/>
    <o:shapelayout v:ext="edit">
      <o:idmap data="1" v:ext="edit"/>
    </o:shapelayout>
  </w:shapeDefaults>
  <w:decimalSymbol w:val=","/>
  <w:listSeparator w:val=";"/>
  <w14:docId w14:val="72406E4F"/>
  <w15:docId w15:val="{6DFC6B63-9ECC-4A6C-ACED-2A68DCF0B79A}"/>
  <w14:defaultImageDpi w14:val="0"/>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caption" w:uiPriority="35" w:semiHidden="true" w:unhideWhenUsed="true" w:qFormat="true"/>
    <w:lsdException w:name="List Number" w:semiHidden="true" w:unhideWhenUsed="true"/>
    <w:lsdException w:name="List 4" w:semiHidden="true" w:unhideWhenUsed="true"/>
    <w:lsdException w:name="List 5" w:semiHidden="true" w:unhideWhenUsed="true"/>
    <w:lsdException w:name="Title" w:uiPriority="10" w:qFormat="true"/>
    <w:lsdException w:name="Default Paragraph Font" w:uiPriority="1"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Strong" w:uiPriority="22" w:qFormat="true"/>
    <w:lsdException w:name="Emphasis" w:uiPriority="20" w:qFormat="true"/>
    <w:lsdException w:name="HTML Keyboard"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2" w:semiHidden="true" w:unhideWhenUsed="true"/>
    <w:lsdException w:name="Table Web 1"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99"/>
    <w:rsid w:val="00B0461D"/>
    <w:pPr>
      <w:widowControl w:val="false"/>
      <w:autoSpaceDE w:val="false"/>
      <w:autoSpaceDN w:val="false"/>
      <w:jc w:val="both"/>
    </w:pPr>
    <w:rPr>
      <w:noProof/>
      <w:lang w:val="en-US"/>
    </w:rPr>
  </w:style>
  <w:style w:type="character" w:styleId="TijelotekstaChar" w:customStyle="true">
    <w:name w:val="Tijelo teksta Char"/>
    <w:basedOn w:val="Zadanifontodlomka"/>
    <w:link w:val="Tijeloteksta"/>
    <w:uiPriority w:val="99"/>
    <w:semiHidden/>
    <w:locked/>
    <w:rPr>
      <w:rFonts w:cs="Times New Roman"/>
      <w:sz w:val="24"/>
    </w:rPr>
  </w:style>
  <w:style w:type="paragraph" w:styleId="Zaglavlje">
    <w:name w:val="header"/>
    <w:basedOn w:val="Normal"/>
    <w:link w:val="ZaglavljeChar"/>
    <w:uiPriority w:val="99"/>
    <w:rsid w:val="00EB755D"/>
    <w:pPr>
      <w:tabs>
        <w:tab w:val="center" w:pos="4536"/>
        <w:tab w:val="right" w:pos="9072"/>
      </w:tabs>
    </w:pPr>
  </w:style>
  <w:style w:type="character" w:styleId="ZaglavljeChar" w:customStyle="true">
    <w:name w:val="Zaglavlje Char"/>
    <w:basedOn w:val="Zadanifontodlomka"/>
    <w:link w:val="Zaglavlje"/>
    <w:uiPriority w:val="99"/>
    <w:semiHidden/>
    <w:locked/>
    <w:rPr>
      <w:rFonts w:cs="Times New Roman"/>
      <w:sz w:val="24"/>
    </w:rPr>
  </w:style>
  <w:style w:type="character" w:styleId="Brojstranice">
    <w:name w:val="page number"/>
    <w:basedOn w:val="Zadanifontodlomka"/>
    <w:uiPriority w:val="99"/>
    <w:rsid w:val="00EB755D"/>
    <w:rPr>
      <w:rFonts w:cs="Times New Roman"/>
    </w:rPr>
  </w:style>
  <w:style w:type="paragraph" w:styleId="Tekstbalonia">
    <w:name w:val="Balloon Text"/>
    <w:basedOn w:val="Normal"/>
    <w:link w:val="TekstbaloniaChar"/>
    <w:uiPriority w:val="99"/>
    <w:semiHidden/>
    <w:unhideWhenUsed/>
    <w:rsid w:val="008739E2"/>
    <w:rPr>
      <w:rFonts w:ascii="Tahoma" w:hAnsi="Tahoma" w:cs="Tahoma"/>
      <w:sz w:val="16"/>
      <w:szCs w:val="16"/>
    </w:rPr>
  </w:style>
  <w:style w:type="character" w:styleId="TekstbaloniaChar" w:customStyle="true">
    <w:name w:val="Tekst balončića Char"/>
    <w:basedOn w:val="Zadanifontodlomka"/>
    <w:link w:val="Tekstbalonia"/>
    <w:uiPriority w:val="99"/>
    <w:semiHidden/>
    <w:locked/>
    <w:rsid w:val="008739E2"/>
    <w:rPr>
      <w:rFonts w:ascii="Tahoma" w:hAnsi="Tahoma" w:cs="Times New Roman"/>
      <w:sz w:val="16"/>
    </w:rPr>
  </w:style>
  <w:style w:type="paragraph" w:styleId="Podnoje">
    <w:name w:val="footer"/>
    <w:basedOn w:val="Normal"/>
    <w:link w:val="PodnojeChar"/>
    <w:uiPriority w:val="99"/>
    <w:unhideWhenUsed/>
    <w:rsid w:val="005B0613"/>
    <w:pPr>
      <w:tabs>
        <w:tab w:val="center" w:pos="4536"/>
        <w:tab w:val="right" w:pos="9072"/>
      </w:tabs>
    </w:pPr>
  </w:style>
  <w:style w:type="character" w:styleId="PodnojeChar" w:customStyle="true">
    <w:name w:val="Podnožje Char"/>
    <w:basedOn w:val="Zadanifontodlomka"/>
    <w:link w:val="Podnoje"/>
    <w:uiPriority w:val="99"/>
    <w:locked/>
    <w:rsid w:val="005B0613"/>
    <w:rPr>
      <w:rFonts w:cs="Times New Roman"/>
      <w:sz w:val="24"/>
      <w:szCs w:val="24"/>
    </w:rPr>
  </w:style>
  <w:style w:type="paragraph" w:styleId="Bezproreda">
    <w:name w:val="No Spacing"/>
    <w:uiPriority w:val="1"/>
    <w:qFormat/>
    <w:rsid w:val="00DA773C"/>
    <w:rPr>
      <w:rFonts w:asciiTheme="minorHAnsi" w:hAnsiTheme="minorHAnsi" w:eastAsiaTheme="minorHAnsi" w:cstheme="minorBidi"/>
      <w:sz w:val="22"/>
      <w:szCs w:val="22"/>
      <w:lang w:eastAsia="en-US"/>
    </w:rPr>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3"/></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FC1A39FE-DE0C-481C-A76F-A82535FFC995}">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4</properties:Pages>
  <properties:Words>1112</properties:Words>
  <properties:Characters>5774</properties:Characters>
  <properties:Lines>48</properties:Lines>
  <properties:Paragraphs>13</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lpstr>
    </vt:vector>
  </properties:TitlesOfParts>
  <properties:LinksUpToDate>false</properties:LinksUpToDate>
  <properties:CharactersWithSpaces>6873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2026-02-20T10:50:00Z</dcterms:created>
  <dc:creator>RH - TDU</dc:creator>
  <dc:description/>
  <cp:keywords/>
  <cp:lastModifiedBy>Vesna Ređep</cp:lastModifiedBy>
  <cp:lastPrinted>2026-02-20T12:17:00Z</cp:lastPrinted>
  <dcterms:modified xmlns:xsi="http://www.w3.org/2001/XMLSchema-instance" xsi:type="dcterms:W3CDTF">2026-02-20T12:17:00Z</dcterms:modified>
  <cp:revision>3</cp:revision>
  <dc:subject/>
  <dc:title> </dc:title>
</cp:coreProperties>
</file>